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1BA7" w14:textId="140D14BB" w:rsidR="00233799" w:rsidRDefault="00233799" w:rsidP="00233799">
      <w:pPr>
        <w:jc w:val="center"/>
        <w:rPr>
          <w:rFonts w:ascii="Arial" w:hAnsi="Arial" w:cs="Arial"/>
          <w:b/>
          <w:sz w:val="28"/>
          <w:szCs w:val="28"/>
        </w:rPr>
      </w:pPr>
      <w:r w:rsidRPr="000718B2">
        <w:rPr>
          <w:rFonts w:ascii="Arial" w:hAnsi="Arial" w:cs="Arial"/>
          <w:b/>
          <w:sz w:val="28"/>
          <w:szCs w:val="28"/>
        </w:rPr>
        <w:t>Elstree and Borehamwood Green Belt Society Treasurer</w:t>
      </w:r>
      <w:r w:rsidR="00581319">
        <w:rPr>
          <w:rFonts w:ascii="Arial" w:hAnsi="Arial" w:cs="Arial"/>
          <w:b/>
          <w:sz w:val="28"/>
          <w:szCs w:val="28"/>
        </w:rPr>
        <w:t>’</w:t>
      </w:r>
      <w:r w:rsidRPr="000718B2">
        <w:rPr>
          <w:rFonts w:ascii="Arial" w:hAnsi="Arial" w:cs="Arial"/>
          <w:b/>
          <w:sz w:val="28"/>
          <w:szCs w:val="28"/>
        </w:rPr>
        <w:t>s Report</w:t>
      </w:r>
    </w:p>
    <w:p w14:paraId="555E02B7" w14:textId="48D45B4F" w:rsidR="00581319" w:rsidRPr="000718B2" w:rsidRDefault="00581319" w:rsidP="00233799">
      <w:pPr>
        <w:jc w:val="center"/>
        <w:rPr>
          <w:rFonts w:ascii="Arial" w:hAnsi="Arial" w:cs="Arial"/>
          <w:b/>
          <w:sz w:val="28"/>
          <w:szCs w:val="28"/>
        </w:rPr>
      </w:pPr>
      <w:r>
        <w:rPr>
          <w:rFonts w:ascii="Arial" w:hAnsi="Arial" w:cs="Arial"/>
          <w:b/>
          <w:sz w:val="28"/>
          <w:szCs w:val="28"/>
        </w:rPr>
        <w:t>For Period 1/4/22 to 31/3/23</w:t>
      </w:r>
    </w:p>
    <w:p w14:paraId="50453921" w14:textId="76EA2D8D" w:rsidR="000718B2" w:rsidRPr="009568C8" w:rsidRDefault="00233799" w:rsidP="009568C8">
      <w:pPr>
        <w:jc w:val="center"/>
        <w:rPr>
          <w:rFonts w:ascii="Arial" w:hAnsi="Arial" w:cs="Arial"/>
          <w:b/>
          <w:sz w:val="28"/>
          <w:szCs w:val="28"/>
        </w:rPr>
      </w:pPr>
      <w:r w:rsidRPr="000718B2">
        <w:rPr>
          <w:rFonts w:ascii="Arial" w:hAnsi="Arial" w:cs="Arial"/>
          <w:b/>
          <w:sz w:val="28"/>
          <w:szCs w:val="28"/>
        </w:rPr>
        <w:t xml:space="preserve">AGM </w:t>
      </w:r>
      <w:r w:rsidR="00196204">
        <w:rPr>
          <w:rFonts w:ascii="Arial" w:hAnsi="Arial" w:cs="Arial"/>
          <w:b/>
          <w:sz w:val="28"/>
          <w:szCs w:val="28"/>
        </w:rPr>
        <w:t>24</w:t>
      </w:r>
      <w:r w:rsidR="008D3B3B">
        <w:rPr>
          <w:rFonts w:ascii="Arial" w:hAnsi="Arial" w:cs="Arial"/>
          <w:b/>
          <w:sz w:val="28"/>
          <w:szCs w:val="28"/>
          <w:vertAlign w:val="superscript"/>
        </w:rPr>
        <w:t>th</w:t>
      </w:r>
      <w:r w:rsidRPr="000718B2">
        <w:rPr>
          <w:rFonts w:ascii="Arial" w:hAnsi="Arial" w:cs="Arial"/>
          <w:b/>
          <w:sz w:val="28"/>
          <w:szCs w:val="28"/>
        </w:rPr>
        <w:t xml:space="preserve"> </w:t>
      </w:r>
      <w:r w:rsidR="007E7E7A">
        <w:rPr>
          <w:rFonts w:ascii="Arial" w:hAnsi="Arial" w:cs="Arial"/>
          <w:b/>
          <w:sz w:val="28"/>
          <w:szCs w:val="28"/>
        </w:rPr>
        <w:t>May</w:t>
      </w:r>
      <w:r w:rsidRPr="000718B2">
        <w:rPr>
          <w:rFonts w:ascii="Arial" w:hAnsi="Arial" w:cs="Arial"/>
          <w:b/>
          <w:sz w:val="28"/>
          <w:szCs w:val="28"/>
        </w:rPr>
        <w:t xml:space="preserve"> 202</w:t>
      </w:r>
      <w:r w:rsidR="00196204">
        <w:rPr>
          <w:rFonts w:ascii="Arial" w:hAnsi="Arial" w:cs="Arial"/>
          <w:b/>
          <w:sz w:val="28"/>
          <w:szCs w:val="28"/>
        </w:rPr>
        <w:t>3</w:t>
      </w:r>
    </w:p>
    <w:p w14:paraId="03F1EA4E" w14:textId="77777777" w:rsidR="00460A8C" w:rsidRDefault="00460A8C"/>
    <w:p w14:paraId="72B667AF" w14:textId="3A11FC33" w:rsidR="00233799" w:rsidRDefault="00016473" w:rsidP="00233799">
      <w:pPr>
        <w:rPr>
          <w:rFonts w:ascii="Arial" w:hAnsi="Arial" w:cs="Arial"/>
          <w:b/>
          <w:u w:val="single"/>
        </w:rPr>
      </w:pPr>
      <w:r>
        <w:rPr>
          <w:rFonts w:ascii="Arial" w:hAnsi="Arial" w:cs="Arial"/>
          <w:b/>
          <w:u w:val="single"/>
        </w:rPr>
        <w:t>Annual Accounts</w:t>
      </w:r>
    </w:p>
    <w:p w14:paraId="102E6D9B" w14:textId="75501EB5" w:rsidR="00233799" w:rsidRPr="007E7E7A" w:rsidRDefault="00016473" w:rsidP="00233799">
      <w:pPr>
        <w:rPr>
          <w:rFonts w:ascii="Arial" w:hAnsi="Arial" w:cs="Arial"/>
          <w:bCs/>
        </w:rPr>
      </w:pPr>
      <w:r w:rsidRPr="00016473">
        <w:rPr>
          <w:rFonts w:ascii="Arial" w:hAnsi="Arial" w:cs="Arial"/>
          <w:bCs/>
        </w:rPr>
        <w:t>The accounts have been prepared in line with previous years and audited and countersigned by Marjorie Davies</w:t>
      </w:r>
      <w:r w:rsidR="001537CF">
        <w:rPr>
          <w:rFonts w:ascii="Arial" w:hAnsi="Arial" w:cs="Arial"/>
          <w:bCs/>
        </w:rPr>
        <w:t>.</w:t>
      </w:r>
    </w:p>
    <w:p w14:paraId="3C4A9055" w14:textId="77777777" w:rsidR="000718B2" w:rsidRDefault="000718B2" w:rsidP="00233799">
      <w:pPr>
        <w:rPr>
          <w:rFonts w:ascii="Arial" w:hAnsi="Arial" w:cs="Arial"/>
          <w:b/>
          <w:u w:val="single"/>
        </w:rPr>
      </w:pPr>
    </w:p>
    <w:p w14:paraId="602F8FA0" w14:textId="556FC7A3" w:rsidR="00233799" w:rsidRPr="00233799" w:rsidRDefault="00233799" w:rsidP="00233799">
      <w:pPr>
        <w:rPr>
          <w:rFonts w:ascii="Arial" w:hAnsi="Arial" w:cs="Arial"/>
          <w:b/>
          <w:u w:val="single"/>
        </w:rPr>
      </w:pPr>
      <w:r w:rsidRPr="00233799">
        <w:rPr>
          <w:rFonts w:ascii="Arial" w:hAnsi="Arial" w:cs="Arial"/>
          <w:b/>
          <w:u w:val="single"/>
        </w:rPr>
        <w:t>Bank Balances</w:t>
      </w:r>
    </w:p>
    <w:p w14:paraId="1BA5CF6F" w14:textId="0998A444" w:rsidR="00233799" w:rsidRDefault="00233799" w:rsidP="00233799">
      <w:pPr>
        <w:rPr>
          <w:rFonts w:ascii="Arial" w:hAnsi="Arial" w:cs="Arial"/>
        </w:rPr>
      </w:pPr>
      <w:r>
        <w:rPr>
          <w:rFonts w:ascii="Arial" w:hAnsi="Arial" w:cs="Arial"/>
        </w:rPr>
        <w:t>EBGBS are in a satisfactory financial position with a total of £</w:t>
      </w:r>
      <w:r w:rsidR="00196204">
        <w:rPr>
          <w:rFonts w:ascii="Arial" w:hAnsi="Arial" w:cs="Arial"/>
        </w:rPr>
        <w:t>4,537.58</w:t>
      </w:r>
      <w:r w:rsidR="00DD2E1D">
        <w:rPr>
          <w:rFonts w:ascii="Arial" w:hAnsi="Arial" w:cs="Arial"/>
        </w:rPr>
        <w:t xml:space="preserve"> </w:t>
      </w:r>
      <w:r>
        <w:rPr>
          <w:rFonts w:ascii="Arial" w:hAnsi="Arial" w:cs="Arial"/>
        </w:rPr>
        <w:t>across two bank accounts:</w:t>
      </w:r>
    </w:p>
    <w:p w14:paraId="431394CA" w14:textId="286B0B6A" w:rsidR="00233799" w:rsidRDefault="00233799" w:rsidP="00233799">
      <w:pPr>
        <w:rPr>
          <w:rFonts w:ascii="Arial" w:hAnsi="Arial" w:cs="Arial"/>
        </w:rPr>
      </w:pPr>
      <w:r>
        <w:rPr>
          <w:rFonts w:ascii="Arial" w:hAnsi="Arial" w:cs="Arial"/>
        </w:rPr>
        <w:t xml:space="preserve">Community Account Balance </w:t>
      </w:r>
      <w:r>
        <w:rPr>
          <w:rFonts w:ascii="Arial" w:hAnsi="Arial" w:cs="Arial"/>
        </w:rPr>
        <w:tab/>
      </w:r>
      <w:r>
        <w:rPr>
          <w:rFonts w:ascii="Arial" w:hAnsi="Arial" w:cs="Arial"/>
        </w:rPr>
        <w:tab/>
        <w:t>£</w:t>
      </w:r>
      <w:r w:rsidR="00196204">
        <w:rPr>
          <w:rFonts w:ascii="Arial" w:hAnsi="Arial" w:cs="Arial"/>
        </w:rPr>
        <w:t>2,486.63</w:t>
      </w:r>
    </w:p>
    <w:p w14:paraId="613FDD73" w14:textId="42AD6291" w:rsidR="00233799" w:rsidRDefault="00233799" w:rsidP="00233799">
      <w:pPr>
        <w:rPr>
          <w:rFonts w:ascii="Arial" w:hAnsi="Arial" w:cs="Arial"/>
        </w:rPr>
      </w:pPr>
      <w:r>
        <w:rPr>
          <w:rFonts w:ascii="Arial" w:hAnsi="Arial" w:cs="Arial"/>
        </w:rPr>
        <w:t>Business Premium Account Balance</w:t>
      </w:r>
      <w:r>
        <w:rPr>
          <w:rFonts w:ascii="Arial" w:hAnsi="Arial" w:cs="Arial"/>
        </w:rPr>
        <w:tab/>
        <w:t>£</w:t>
      </w:r>
      <w:r w:rsidR="00DD2E1D">
        <w:rPr>
          <w:rFonts w:ascii="Arial" w:hAnsi="Arial" w:cs="Arial"/>
        </w:rPr>
        <w:t>2,</w:t>
      </w:r>
      <w:r w:rsidR="00196204" w:rsidRPr="00196204">
        <w:rPr>
          <w:rFonts w:ascii="Arial" w:hAnsi="Arial" w:cs="Arial"/>
        </w:rPr>
        <w:t>050.95</w:t>
      </w:r>
    </w:p>
    <w:p w14:paraId="6A1F7D56" w14:textId="77777777" w:rsidR="00233799" w:rsidRDefault="00233799" w:rsidP="00233799">
      <w:pPr>
        <w:rPr>
          <w:rFonts w:ascii="Arial" w:hAnsi="Arial" w:cs="Arial"/>
        </w:rPr>
      </w:pPr>
    </w:p>
    <w:p w14:paraId="5518300C" w14:textId="5B3A0A15" w:rsidR="00233799" w:rsidRDefault="00233799" w:rsidP="00233799">
      <w:pPr>
        <w:rPr>
          <w:rFonts w:ascii="Arial" w:hAnsi="Arial" w:cs="Arial"/>
        </w:rPr>
      </w:pPr>
      <w:r>
        <w:rPr>
          <w:rFonts w:ascii="Arial" w:hAnsi="Arial" w:cs="Arial"/>
        </w:rPr>
        <w:t>Th</w:t>
      </w:r>
      <w:r w:rsidR="001537CF">
        <w:rPr>
          <w:rFonts w:ascii="Arial" w:hAnsi="Arial" w:cs="Arial"/>
        </w:rPr>
        <w:t>e</w:t>
      </w:r>
      <w:r>
        <w:rPr>
          <w:rFonts w:ascii="Arial" w:hAnsi="Arial" w:cs="Arial"/>
        </w:rPr>
        <w:t xml:space="preserve"> </w:t>
      </w:r>
      <w:r w:rsidR="001537CF">
        <w:rPr>
          <w:rFonts w:ascii="Arial" w:hAnsi="Arial" w:cs="Arial"/>
        </w:rPr>
        <w:t xml:space="preserve">bank </w:t>
      </w:r>
      <w:r w:rsidR="00A9173B">
        <w:rPr>
          <w:rFonts w:ascii="Arial" w:hAnsi="Arial" w:cs="Arial"/>
        </w:rPr>
        <w:t>balance</w:t>
      </w:r>
      <w:r>
        <w:rPr>
          <w:rFonts w:ascii="Arial" w:hAnsi="Arial" w:cs="Arial"/>
        </w:rPr>
        <w:t xml:space="preserve"> </w:t>
      </w:r>
      <w:r w:rsidR="00A9173B">
        <w:rPr>
          <w:rFonts w:ascii="Arial" w:hAnsi="Arial" w:cs="Arial"/>
        </w:rPr>
        <w:t xml:space="preserve">has </w:t>
      </w:r>
      <w:r w:rsidR="00DD2E1D">
        <w:rPr>
          <w:rFonts w:ascii="Arial" w:hAnsi="Arial" w:cs="Arial"/>
        </w:rPr>
        <w:t>de</w:t>
      </w:r>
      <w:r w:rsidR="00A9173B">
        <w:rPr>
          <w:rFonts w:ascii="Arial" w:hAnsi="Arial" w:cs="Arial"/>
        </w:rPr>
        <w:t>creased by £</w:t>
      </w:r>
      <w:r w:rsidR="00196204">
        <w:rPr>
          <w:rFonts w:ascii="Arial" w:hAnsi="Arial" w:cs="Arial"/>
        </w:rPr>
        <w:t>470.28</w:t>
      </w:r>
      <w:r w:rsidR="00A9173B">
        <w:rPr>
          <w:rFonts w:ascii="Arial" w:hAnsi="Arial" w:cs="Arial"/>
        </w:rPr>
        <w:t xml:space="preserve"> since </w:t>
      </w:r>
      <w:r w:rsidR="00DD2E1D">
        <w:rPr>
          <w:rFonts w:ascii="Arial" w:hAnsi="Arial" w:cs="Arial"/>
        </w:rPr>
        <w:t>202</w:t>
      </w:r>
      <w:r w:rsidR="00196204">
        <w:rPr>
          <w:rFonts w:ascii="Arial" w:hAnsi="Arial" w:cs="Arial"/>
        </w:rPr>
        <w:t>1</w:t>
      </w:r>
      <w:r w:rsidR="00DD2E1D">
        <w:rPr>
          <w:rFonts w:ascii="Arial" w:hAnsi="Arial" w:cs="Arial"/>
        </w:rPr>
        <w:t>/2</w:t>
      </w:r>
      <w:r w:rsidR="00196204">
        <w:rPr>
          <w:rFonts w:ascii="Arial" w:hAnsi="Arial" w:cs="Arial"/>
        </w:rPr>
        <w:t>2.</w:t>
      </w:r>
    </w:p>
    <w:p w14:paraId="1FB2B822" w14:textId="700C3F0C" w:rsidR="00E44603" w:rsidRDefault="00E44603" w:rsidP="00233799">
      <w:pPr>
        <w:rPr>
          <w:rFonts w:ascii="Arial" w:hAnsi="Arial" w:cs="Arial"/>
        </w:rPr>
      </w:pPr>
      <w:r>
        <w:rPr>
          <w:rFonts w:ascii="Arial" w:hAnsi="Arial" w:cs="Arial"/>
        </w:rPr>
        <w:t>Note: Bank balance includes a ringfenced amount of £203.73 held on behalf of ALFA.</w:t>
      </w:r>
    </w:p>
    <w:p w14:paraId="10540C62" w14:textId="77777777" w:rsidR="000718B2" w:rsidRDefault="000718B2" w:rsidP="00233799">
      <w:pPr>
        <w:rPr>
          <w:rFonts w:ascii="Arial" w:hAnsi="Arial" w:cs="Arial"/>
          <w:b/>
          <w:u w:val="single"/>
        </w:rPr>
      </w:pPr>
    </w:p>
    <w:p w14:paraId="070DBCEC" w14:textId="138FD7BC" w:rsidR="00A9173B" w:rsidRPr="007122DC" w:rsidRDefault="00A9173B" w:rsidP="00233799">
      <w:pPr>
        <w:rPr>
          <w:rFonts w:ascii="Arial" w:hAnsi="Arial" w:cs="Arial"/>
          <w:b/>
          <w:u w:val="single"/>
        </w:rPr>
      </w:pPr>
      <w:r w:rsidRPr="007122DC">
        <w:rPr>
          <w:rFonts w:ascii="Arial" w:hAnsi="Arial" w:cs="Arial"/>
          <w:b/>
          <w:u w:val="single"/>
        </w:rPr>
        <w:t>Income</w:t>
      </w:r>
    </w:p>
    <w:p w14:paraId="2E90324F" w14:textId="74616B67" w:rsidR="00E071BB" w:rsidRDefault="00A9173B" w:rsidP="007E7E7A">
      <w:pPr>
        <w:rPr>
          <w:rFonts w:ascii="Arial" w:hAnsi="Arial" w:cs="Arial"/>
        </w:rPr>
      </w:pPr>
      <w:r>
        <w:rPr>
          <w:rFonts w:ascii="Arial" w:hAnsi="Arial" w:cs="Arial"/>
        </w:rPr>
        <w:t xml:space="preserve">Income for </w:t>
      </w:r>
      <w:r w:rsidR="007E7E7A">
        <w:rPr>
          <w:rFonts w:ascii="Arial" w:hAnsi="Arial" w:cs="Arial"/>
        </w:rPr>
        <w:t>202</w:t>
      </w:r>
      <w:r w:rsidR="00196204">
        <w:rPr>
          <w:rFonts w:ascii="Arial" w:hAnsi="Arial" w:cs="Arial"/>
        </w:rPr>
        <w:t>2</w:t>
      </w:r>
      <w:r w:rsidR="00DD2E1D">
        <w:rPr>
          <w:rFonts w:ascii="Arial" w:hAnsi="Arial" w:cs="Arial"/>
        </w:rPr>
        <w:t>/2</w:t>
      </w:r>
      <w:r w:rsidR="00196204">
        <w:rPr>
          <w:rFonts w:ascii="Arial" w:hAnsi="Arial" w:cs="Arial"/>
        </w:rPr>
        <w:t>3</w:t>
      </w:r>
      <w:r>
        <w:rPr>
          <w:rFonts w:ascii="Arial" w:hAnsi="Arial" w:cs="Arial"/>
        </w:rPr>
        <w:t xml:space="preserve"> amounted to £</w:t>
      </w:r>
      <w:r w:rsidR="00196204">
        <w:rPr>
          <w:rFonts w:ascii="Arial" w:hAnsi="Arial" w:cs="Arial"/>
        </w:rPr>
        <w:t>1,094.46</w:t>
      </w:r>
      <w:r w:rsidR="00581319">
        <w:rPr>
          <w:rFonts w:ascii="Arial" w:hAnsi="Arial" w:cs="Arial"/>
        </w:rPr>
        <w:t xml:space="preserve"> was </w:t>
      </w:r>
      <w:r w:rsidR="00196204">
        <w:rPr>
          <w:rFonts w:ascii="Arial" w:hAnsi="Arial" w:cs="Arial"/>
        </w:rPr>
        <w:t>made up of interest received of £4.46</w:t>
      </w:r>
      <w:r w:rsidR="00581319">
        <w:rPr>
          <w:rFonts w:ascii="Arial" w:hAnsi="Arial" w:cs="Arial"/>
        </w:rPr>
        <w:t>, a donation of £150</w:t>
      </w:r>
      <w:r w:rsidR="00196204">
        <w:rPr>
          <w:rFonts w:ascii="Arial" w:hAnsi="Arial" w:cs="Arial"/>
        </w:rPr>
        <w:t xml:space="preserve"> </w:t>
      </w:r>
      <w:r w:rsidR="00581319">
        <w:rPr>
          <w:rFonts w:ascii="Arial" w:hAnsi="Arial" w:cs="Arial"/>
        </w:rPr>
        <w:t xml:space="preserve">towards AGM costs </w:t>
      </w:r>
      <w:r w:rsidR="00196204">
        <w:rPr>
          <w:rFonts w:ascii="Arial" w:hAnsi="Arial" w:cs="Arial"/>
        </w:rPr>
        <w:t xml:space="preserve">and </w:t>
      </w:r>
      <w:r>
        <w:rPr>
          <w:rFonts w:ascii="Arial" w:hAnsi="Arial" w:cs="Arial"/>
        </w:rPr>
        <w:t>membership fees</w:t>
      </w:r>
      <w:r w:rsidR="00196204">
        <w:rPr>
          <w:rFonts w:ascii="Arial" w:hAnsi="Arial" w:cs="Arial"/>
        </w:rPr>
        <w:t xml:space="preserve"> totalling </w:t>
      </w:r>
      <w:r w:rsidR="00581319">
        <w:rPr>
          <w:rFonts w:ascii="Arial" w:hAnsi="Arial" w:cs="Arial"/>
        </w:rPr>
        <w:t>£940</w:t>
      </w:r>
      <w:r w:rsidR="00196204">
        <w:rPr>
          <w:rFonts w:ascii="Arial" w:hAnsi="Arial" w:cs="Arial"/>
        </w:rPr>
        <w:t>.00</w:t>
      </w:r>
      <w:r w:rsidR="007E7E7A">
        <w:rPr>
          <w:rFonts w:ascii="Arial" w:hAnsi="Arial" w:cs="Arial"/>
        </w:rPr>
        <w:t>,</w:t>
      </w:r>
      <w:r>
        <w:rPr>
          <w:rFonts w:ascii="Arial" w:hAnsi="Arial" w:cs="Arial"/>
        </w:rPr>
        <w:t xml:space="preserve"> collected as follows:</w:t>
      </w:r>
    </w:p>
    <w:p w14:paraId="10D0A4D8" w14:textId="48E27FD5" w:rsidR="00A9173B" w:rsidRDefault="00A9173B" w:rsidP="00A9173B">
      <w:pPr>
        <w:rPr>
          <w:rFonts w:ascii="Arial" w:hAnsi="Arial" w:cs="Arial"/>
        </w:rPr>
      </w:pPr>
      <w:r>
        <w:rPr>
          <w:rFonts w:ascii="Arial" w:hAnsi="Arial" w:cs="Arial"/>
        </w:rPr>
        <w:t>Standing Orders</w:t>
      </w:r>
      <w:r>
        <w:rPr>
          <w:rFonts w:ascii="Arial" w:hAnsi="Arial" w:cs="Arial"/>
        </w:rPr>
        <w:tab/>
      </w:r>
      <w:r>
        <w:rPr>
          <w:rFonts w:ascii="Arial" w:hAnsi="Arial" w:cs="Arial"/>
        </w:rPr>
        <w:tab/>
        <w:t xml:space="preserve">£  </w:t>
      </w:r>
      <w:r w:rsidR="00196204">
        <w:rPr>
          <w:rFonts w:ascii="Arial" w:hAnsi="Arial" w:cs="Arial"/>
        </w:rPr>
        <w:t xml:space="preserve"> 3</w:t>
      </w:r>
      <w:r>
        <w:rPr>
          <w:rFonts w:ascii="Arial" w:hAnsi="Arial" w:cs="Arial"/>
        </w:rPr>
        <w:t>5.00</w:t>
      </w:r>
    </w:p>
    <w:p w14:paraId="2F509EE7" w14:textId="6F0CA037" w:rsidR="007122DC" w:rsidRDefault="00A9173B" w:rsidP="00A9173B">
      <w:pPr>
        <w:rPr>
          <w:rFonts w:ascii="Arial" w:hAnsi="Arial" w:cs="Arial"/>
        </w:rPr>
      </w:pPr>
      <w:r>
        <w:rPr>
          <w:rFonts w:ascii="Arial" w:hAnsi="Arial" w:cs="Arial"/>
        </w:rPr>
        <w:t>Bank Transfer</w:t>
      </w:r>
      <w:r>
        <w:rPr>
          <w:rFonts w:ascii="Arial" w:hAnsi="Arial" w:cs="Arial"/>
        </w:rPr>
        <w:tab/>
      </w:r>
      <w:r>
        <w:rPr>
          <w:rFonts w:ascii="Arial" w:hAnsi="Arial" w:cs="Arial"/>
        </w:rPr>
        <w:tab/>
        <w:t>£</w:t>
      </w:r>
      <w:r w:rsidR="00DD2E1D">
        <w:rPr>
          <w:rFonts w:ascii="Arial" w:hAnsi="Arial" w:cs="Arial"/>
        </w:rPr>
        <w:t xml:space="preserve"> </w:t>
      </w:r>
      <w:r w:rsidR="00196204">
        <w:rPr>
          <w:rFonts w:ascii="Arial" w:hAnsi="Arial" w:cs="Arial"/>
        </w:rPr>
        <w:t>32</w:t>
      </w:r>
      <w:r>
        <w:rPr>
          <w:rFonts w:ascii="Arial" w:hAnsi="Arial" w:cs="Arial"/>
        </w:rPr>
        <w:t>5.00</w:t>
      </w:r>
    </w:p>
    <w:p w14:paraId="42ECD2BE" w14:textId="39919383" w:rsidR="00A9173B" w:rsidRDefault="00A9173B" w:rsidP="00A9173B">
      <w:pPr>
        <w:rPr>
          <w:rFonts w:ascii="Arial" w:hAnsi="Arial" w:cs="Arial"/>
        </w:rPr>
      </w:pPr>
      <w:r>
        <w:rPr>
          <w:rFonts w:ascii="Arial" w:hAnsi="Arial" w:cs="Arial"/>
        </w:rPr>
        <w:t>Cheques</w:t>
      </w:r>
      <w:r>
        <w:rPr>
          <w:rFonts w:ascii="Arial" w:hAnsi="Arial" w:cs="Arial"/>
        </w:rPr>
        <w:tab/>
      </w:r>
      <w:r>
        <w:rPr>
          <w:rFonts w:ascii="Arial" w:hAnsi="Arial" w:cs="Arial"/>
        </w:rPr>
        <w:tab/>
      </w:r>
      <w:r>
        <w:rPr>
          <w:rFonts w:ascii="Arial" w:hAnsi="Arial" w:cs="Arial"/>
        </w:rPr>
        <w:tab/>
        <w:t>£</w:t>
      </w:r>
      <w:r w:rsidR="00DD2E1D">
        <w:rPr>
          <w:rFonts w:ascii="Arial" w:hAnsi="Arial" w:cs="Arial"/>
        </w:rPr>
        <w:t xml:space="preserve"> </w:t>
      </w:r>
      <w:r w:rsidR="00196204">
        <w:rPr>
          <w:rFonts w:ascii="Arial" w:hAnsi="Arial" w:cs="Arial"/>
        </w:rPr>
        <w:t>580</w:t>
      </w:r>
      <w:r w:rsidR="00204065">
        <w:rPr>
          <w:rFonts w:ascii="Arial" w:hAnsi="Arial" w:cs="Arial"/>
        </w:rPr>
        <w:t>.00</w:t>
      </w:r>
    </w:p>
    <w:p w14:paraId="571CEC6C" w14:textId="125F72B2" w:rsidR="001537CF" w:rsidRDefault="001537CF" w:rsidP="00A9173B">
      <w:pPr>
        <w:rPr>
          <w:rFonts w:ascii="Arial" w:hAnsi="Arial" w:cs="Arial"/>
        </w:rPr>
      </w:pPr>
      <w:r>
        <w:rPr>
          <w:rFonts w:ascii="Arial" w:hAnsi="Arial" w:cs="Arial"/>
        </w:rPr>
        <w:t xml:space="preserve">Total </w:t>
      </w:r>
      <w:r w:rsidR="003F585A">
        <w:rPr>
          <w:rFonts w:ascii="Arial" w:hAnsi="Arial" w:cs="Arial"/>
        </w:rPr>
        <w:t>membership of £</w:t>
      </w:r>
      <w:r w:rsidR="00581319">
        <w:rPr>
          <w:rFonts w:ascii="Arial" w:hAnsi="Arial" w:cs="Arial"/>
        </w:rPr>
        <w:t>940</w:t>
      </w:r>
      <w:r w:rsidR="00196204">
        <w:rPr>
          <w:rFonts w:ascii="Arial" w:hAnsi="Arial" w:cs="Arial"/>
        </w:rPr>
        <w:t xml:space="preserve"> is an increase of £</w:t>
      </w:r>
      <w:r w:rsidR="00581319">
        <w:rPr>
          <w:rFonts w:ascii="Arial" w:hAnsi="Arial" w:cs="Arial"/>
        </w:rPr>
        <w:t>700</w:t>
      </w:r>
      <w:r w:rsidR="003F585A">
        <w:rPr>
          <w:rFonts w:ascii="Arial" w:hAnsi="Arial" w:cs="Arial"/>
        </w:rPr>
        <w:t xml:space="preserve"> since 202</w:t>
      </w:r>
      <w:r w:rsidR="00196204">
        <w:rPr>
          <w:rFonts w:ascii="Arial" w:hAnsi="Arial" w:cs="Arial"/>
        </w:rPr>
        <w:t>1</w:t>
      </w:r>
      <w:r w:rsidR="003F585A">
        <w:rPr>
          <w:rFonts w:ascii="Arial" w:hAnsi="Arial" w:cs="Arial"/>
        </w:rPr>
        <w:t>/2</w:t>
      </w:r>
      <w:r w:rsidR="00196204">
        <w:rPr>
          <w:rFonts w:ascii="Arial" w:hAnsi="Arial" w:cs="Arial"/>
        </w:rPr>
        <w:t>2</w:t>
      </w:r>
      <w:r w:rsidR="003F585A">
        <w:rPr>
          <w:rFonts w:ascii="Arial" w:hAnsi="Arial" w:cs="Arial"/>
        </w:rPr>
        <w:t xml:space="preserve">. </w:t>
      </w:r>
    </w:p>
    <w:p w14:paraId="61042E06" w14:textId="77777777" w:rsidR="001537CF" w:rsidRDefault="001537CF" w:rsidP="00A9173B">
      <w:pPr>
        <w:rPr>
          <w:rFonts w:ascii="Arial" w:hAnsi="Arial" w:cs="Arial"/>
        </w:rPr>
      </w:pPr>
    </w:p>
    <w:p w14:paraId="2C211296" w14:textId="14EDA54A" w:rsidR="007122DC" w:rsidRDefault="00196204" w:rsidP="00A9173B">
      <w:pPr>
        <w:rPr>
          <w:rFonts w:ascii="Arial" w:hAnsi="Arial" w:cs="Arial"/>
        </w:rPr>
      </w:pPr>
      <w:r>
        <w:rPr>
          <w:rFonts w:ascii="Arial" w:hAnsi="Arial" w:cs="Arial"/>
        </w:rPr>
        <w:t>The minimum membership fee of £5 has been reinstated fr</w:t>
      </w:r>
      <w:r w:rsidR="004877C9">
        <w:rPr>
          <w:rFonts w:ascii="Arial" w:hAnsi="Arial" w:cs="Arial"/>
        </w:rPr>
        <w:t>om 01/04/</w:t>
      </w:r>
      <w:r>
        <w:rPr>
          <w:rFonts w:ascii="Arial" w:hAnsi="Arial" w:cs="Arial"/>
        </w:rPr>
        <w:t>2023</w:t>
      </w:r>
      <w:r w:rsidR="004877C9">
        <w:rPr>
          <w:rFonts w:ascii="Arial" w:hAnsi="Arial" w:cs="Arial"/>
        </w:rPr>
        <w:t>.</w:t>
      </w:r>
    </w:p>
    <w:p w14:paraId="4A01F97C" w14:textId="77777777" w:rsidR="00E712F3" w:rsidRDefault="00E712F3" w:rsidP="00A9173B">
      <w:pPr>
        <w:rPr>
          <w:rFonts w:ascii="Arial" w:hAnsi="Arial" w:cs="Arial"/>
        </w:rPr>
      </w:pPr>
    </w:p>
    <w:p w14:paraId="48CCF0A0" w14:textId="77777777" w:rsidR="00E712F3" w:rsidRPr="007122DC" w:rsidRDefault="000F64A7" w:rsidP="00A9173B">
      <w:pPr>
        <w:rPr>
          <w:rFonts w:ascii="Arial" w:hAnsi="Arial" w:cs="Arial"/>
          <w:b/>
          <w:u w:val="single"/>
        </w:rPr>
      </w:pPr>
      <w:r w:rsidRPr="007122DC">
        <w:rPr>
          <w:rFonts w:ascii="Arial" w:hAnsi="Arial" w:cs="Arial"/>
          <w:b/>
          <w:u w:val="single"/>
        </w:rPr>
        <w:t>Expenditure</w:t>
      </w:r>
    </w:p>
    <w:p w14:paraId="7937F726" w14:textId="7C53EA3B" w:rsidR="000F64A7" w:rsidRDefault="000F64A7" w:rsidP="00A9173B">
      <w:pPr>
        <w:rPr>
          <w:rFonts w:ascii="Arial" w:hAnsi="Arial" w:cs="Arial"/>
        </w:rPr>
      </w:pPr>
      <w:r>
        <w:rPr>
          <w:rFonts w:ascii="Arial" w:hAnsi="Arial" w:cs="Arial"/>
        </w:rPr>
        <w:t>Expenditure for 20</w:t>
      </w:r>
      <w:r w:rsidR="00BA0331">
        <w:rPr>
          <w:rFonts w:ascii="Arial" w:hAnsi="Arial" w:cs="Arial"/>
        </w:rPr>
        <w:t>2</w:t>
      </w:r>
      <w:r w:rsidR="00196204">
        <w:rPr>
          <w:rFonts w:ascii="Arial" w:hAnsi="Arial" w:cs="Arial"/>
        </w:rPr>
        <w:t>2</w:t>
      </w:r>
      <w:r w:rsidR="00E071BB">
        <w:rPr>
          <w:rFonts w:ascii="Arial" w:hAnsi="Arial" w:cs="Arial"/>
        </w:rPr>
        <w:t>/2</w:t>
      </w:r>
      <w:r w:rsidR="00196204">
        <w:rPr>
          <w:rFonts w:ascii="Arial" w:hAnsi="Arial" w:cs="Arial"/>
        </w:rPr>
        <w:t>3</w:t>
      </w:r>
      <w:r>
        <w:rPr>
          <w:rFonts w:ascii="Arial" w:hAnsi="Arial" w:cs="Arial"/>
        </w:rPr>
        <w:t xml:space="preserve"> </w:t>
      </w:r>
      <w:r w:rsidR="007122DC">
        <w:rPr>
          <w:rFonts w:ascii="Arial" w:hAnsi="Arial" w:cs="Arial"/>
        </w:rPr>
        <w:t xml:space="preserve">was </w:t>
      </w:r>
      <w:r>
        <w:rPr>
          <w:rFonts w:ascii="Arial" w:hAnsi="Arial" w:cs="Arial"/>
        </w:rPr>
        <w:t xml:space="preserve">as follows: </w:t>
      </w:r>
    </w:p>
    <w:p w14:paraId="6C070AF4" w14:textId="77777777" w:rsidR="001537CF" w:rsidRDefault="000F64A7" w:rsidP="00A9173B">
      <w:pPr>
        <w:rPr>
          <w:rFonts w:ascii="Arial" w:hAnsi="Arial" w:cs="Arial"/>
        </w:rPr>
      </w:pPr>
      <w:r>
        <w:rPr>
          <w:rFonts w:ascii="Arial" w:hAnsi="Arial" w:cs="Arial"/>
        </w:rPr>
        <w:t xml:space="preserve">Subscriptions: </w:t>
      </w:r>
      <w:r w:rsidR="00BA0331">
        <w:rPr>
          <w:rFonts w:ascii="Arial" w:hAnsi="Arial" w:cs="Arial"/>
        </w:rPr>
        <w:tab/>
      </w:r>
    </w:p>
    <w:p w14:paraId="73116284" w14:textId="779FB0A9" w:rsidR="000F64A7" w:rsidRDefault="000F64A7" w:rsidP="001537CF">
      <w:pPr>
        <w:ind w:firstLine="720"/>
        <w:rPr>
          <w:rFonts w:ascii="Arial" w:hAnsi="Arial" w:cs="Arial"/>
        </w:rPr>
      </w:pPr>
      <w:r>
        <w:rPr>
          <w:rFonts w:ascii="Arial" w:hAnsi="Arial" w:cs="Arial"/>
        </w:rPr>
        <w:t xml:space="preserve">Campaign for </w:t>
      </w:r>
      <w:r w:rsidR="000D25B6">
        <w:rPr>
          <w:rFonts w:ascii="Arial" w:hAnsi="Arial" w:cs="Arial"/>
        </w:rPr>
        <w:t xml:space="preserve">the Protection of </w:t>
      </w:r>
      <w:r>
        <w:rPr>
          <w:rFonts w:ascii="Arial" w:hAnsi="Arial" w:cs="Arial"/>
        </w:rPr>
        <w:t>Rural Englan</w:t>
      </w:r>
      <w:r w:rsidR="000D25B6">
        <w:rPr>
          <w:rFonts w:ascii="Arial" w:hAnsi="Arial" w:cs="Arial"/>
        </w:rPr>
        <w:t>d (CPRE)</w:t>
      </w:r>
      <w:r w:rsidR="000718B2">
        <w:rPr>
          <w:rFonts w:ascii="Arial" w:hAnsi="Arial" w:cs="Arial"/>
        </w:rPr>
        <w:tab/>
        <w:t xml:space="preserve"> </w:t>
      </w:r>
      <w:r w:rsidR="001537CF">
        <w:rPr>
          <w:rFonts w:ascii="Arial" w:hAnsi="Arial" w:cs="Arial"/>
        </w:rPr>
        <w:tab/>
      </w:r>
      <w:r w:rsidR="001537CF">
        <w:rPr>
          <w:rFonts w:ascii="Arial" w:hAnsi="Arial" w:cs="Arial"/>
        </w:rPr>
        <w:tab/>
      </w:r>
      <w:r>
        <w:rPr>
          <w:rFonts w:ascii="Arial" w:hAnsi="Arial" w:cs="Arial"/>
        </w:rPr>
        <w:t>£36</w:t>
      </w:r>
      <w:r w:rsidR="000718B2">
        <w:rPr>
          <w:rFonts w:ascii="Arial" w:hAnsi="Arial" w:cs="Arial"/>
        </w:rPr>
        <w:t>.00</w:t>
      </w:r>
      <w:r>
        <w:rPr>
          <w:rFonts w:ascii="Arial" w:hAnsi="Arial" w:cs="Arial"/>
        </w:rPr>
        <w:t xml:space="preserve"> pa</w:t>
      </w:r>
    </w:p>
    <w:p w14:paraId="0531CBF9" w14:textId="39503EB9" w:rsidR="00BA0331" w:rsidRDefault="00BA0331" w:rsidP="00A9173B">
      <w:pPr>
        <w:rPr>
          <w:rFonts w:ascii="Arial" w:hAnsi="Arial" w:cs="Arial"/>
        </w:rPr>
      </w:pPr>
      <w:r>
        <w:rPr>
          <w:rFonts w:ascii="Arial" w:hAnsi="Arial" w:cs="Arial"/>
        </w:rPr>
        <w:tab/>
        <w:t xml:space="preserve">Open Spaces </w:t>
      </w:r>
      <w:r w:rsidR="007327F0">
        <w:rPr>
          <w:rFonts w:ascii="Arial" w:hAnsi="Arial" w:cs="Arial"/>
        </w:rPr>
        <w:t>Society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537CF">
        <w:rPr>
          <w:rFonts w:ascii="Arial" w:hAnsi="Arial" w:cs="Arial"/>
        </w:rPr>
        <w:tab/>
      </w:r>
      <w:r w:rsidR="001537CF">
        <w:rPr>
          <w:rFonts w:ascii="Arial" w:hAnsi="Arial" w:cs="Arial"/>
        </w:rPr>
        <w:tab/>
      </w:r>
      <w:r>
        <w:rPr>
          <w:rFonts w:ascii="Arial" w:hAnsi="Arial" w:cs="Arial"/>
        </w:rPr>
        <w:t>£4</w:t>
      </w:r>
      <w:r w:rsidR="001537CF">
        <w:rPr>
          <w:rFonts w:ascii="Arial" w:hAnsi="Arial" w:cs="Arial"/>
        </w:rPr>
        <w:t>5</w:t>
      </w:r>
      <w:r>
        <w:rPr>
          <w:rFonts w:ascii="Arial" w:hAnsi="Arial" w:cs="Arial"/>
        </w:rPr>
        <w:t>.00 pa</w:t>
      </w:r>
    </w:p>
    <w:p w14:paraId="625EF8E5" w14:textId="171BD1EF" w:rsidR="00E071BB" w:rsidRDefault="00E071BB" w:rsidP="00A9173B">
      <w:pPr>
        <w:rPr>
          <w:rFonts w:ascii="Arial" w:hAnsi="Arial" w:cs="Arial"/>
        </w:rPr>
      </w:pPr>
      <w:r>
        <w:rPr>
          <w:rFonts w:ascii="Arial" w:hAnsi="Arial" w:cs="Arial"/>
        </w:rPr>
        <w:tab/>
        <w:t>London Green Belt Society 202</w:t>
      </w:r>
      <w:r w:rsidR="00196204">
        <w:rPr>
          <w:rFonts w:ascii="Arial" w:hAnsi="Arial" w:cs="Arial"/>
        </w:rPr>
        <w:t>3</w:t>
      </w:r>
      <w:r>
        <w:rPr>
          <w:rFonts w:ascii="Arial" w:hAnsi="Arial" w:cs="Arial"/>
        </w:rPr>
        <w:t xml:space="preserve"> </w:t>
      </w:r>
      <w:r w:rsidR="00196204">
        <w:rPr>
          <w:rFonts w:ascii="Arial" w:hAnsi="Arial" w:cs="Arial"/>
        </w:rPr>
        <w:tab/>
      </w:r>
      <w:r w:rsidR="00196204">
        <w:rPr>
          <w:rFonts w:ascii="Arial" w:hAnsi="Arial" w:cs="Arial"/>
        </w:rPr>
        <w:tab/>
      </w:r>
      <w:r w:rsidR="00196204">
        <w:rPr>
          <w:rFonts w:ascii="Arial" w:hAnsi="Arial" w:cs="Arial"/>
        </w:rPr>
        <w:tab/>
      </w:r>
      <w:r>
        <w:rPr>
          <w:rFonts w:ascii="Arial" w:hAnsi="Arial" w:cs="Arial"/>
        </w:rPr>
        <w:tab/>
      </w:r>
      <w:r>
        <w:rPr>
          <w:rFonts w:ascii="Arial" w:hAnsi="Arial" w:cs="Arial"/>
        </w:rPr>
        <w:tab/>
      </w:r>
      <w:r>
        <w:rPr>
          <w:rFonts w:ascii="Arial" w:hAnsi="Arial" w:cs="Arial"/>
        </w:rPr>
        <w:tab/>
        <w:t>£25.00 pa</w:t>
      </w:r>
    </w:p>
    <w:p w14:paraId="527B6D94" w14:textId="6427B090" w:rsidR="001537CF" w:rsidRDefault="000F64A7" w:rsidP="000F64A7">
      <w:pPr>
        <w:rPr>
          <w:rFonts w:ascii="Arial" w:hAnsi="Arial" w:cs="Arial"/>
        </w:rPr>
      </w:pPr>
      <w:r>
        <w:rPr>
          <w:rFonts w:ascii="Arial" w:hAnsi="Arial" w:cs="Arial"/>
        </w:rPr>
        <w:t xml:space="preserve">Website expenses: </w:t>
      </w:r>
      <w:r w:rsidR="001537CF">
        <w:rPr>
          <w:rFonts w:ascii="Arial" w:hAnsi="Arial" w:cs="Arial"/>
        </w:rPr>
        <w:tab/>
      </w:r>
    </w:p>
    <w:p w14:paraId="1BFC94B3" w14:textId="447B0493" w:rsidR="000F64A7" w:rsidRDefault="000F64A7" w:rsidP="001537CF">
      <w:pPr>
        <w:ind w:firstLine="720"/>
        <w:rPr>
          <w:rFonts w:ascii="Arial" w:hAnsi="Arial" w:cs="Arial"/>
        </w:rPr>
      </w:pPr>
      <w:r>
        <w:rPr>
          <w:rFonts w:ascii="Arial" w:hAnsi="Arial" w:cs="Arial"/>
        </w:rPr>
        <w:t xml:space="preserve">Weebly website and domain name </w:t>
      </w:r>
      <w:r w:rsidR="000718B2">
        <w:rPr>
          <w:rFonts w:ascii="Arial" w:hAnsi="Arial" w:cs="Arial"/>
        </w:rPr>
        <w:tab/>
      </w:r>
      <w:r w:rsidR="000718B2">
        <w:rPr>
          <w:rFonts w:ascii="Arial" w:hAnsi="Arial" w:cs="Arial"/>
        </w:rPr>
        <w:tab/>
      </w:r>
      <w:r w:rsidR="000718B2">
        <w:rPr>
          <w:rFonts w:ascii="Arial" w:hAnsi="Arial" w:cs="Arial"/>
        </w:rPr>
        <w:tab/>
      </w:r>
      <w:r w:rsidR="001537CF">
        <w:rPr>
          <w:rFonts w:ascii="Arial" w:hAnsi="Arial" w:cs="Arial"/>
        </w:rPr>
        <w:tab/>
      </w:r>
      <w:r w:rsidR="001537CF">
        <w:rPr>
          <w:rFonts w:ascii="Arial" w:hAnsi="Arial" w:cs="Arial"/>
        </w:rPr>
        <w:tab/>
      </w:r>
      <w:r w:rsidR="000718B2">
        <w:rPr>
          <w:rFonts w:ascii="Arial" w:hAnsi="Arial" w:cs="Arial"/>
        </w:rPr>
        <w:t xml:space="preserve"> </w:t>
      </w:r>
      <w:r>
        <w:rPr>
          <w:rFonts w:ascii="Arial" w:hAnsi="Arial" w:cs="Arial"/>
        </w:rPr>
        <w:t>£7</w:t>
      </w:r>
      <w:r w:rsidR="00581319">
        <w:rPr>
          <w:rFonts w:ascii="Arial" w:hAnsi="Arial" w:cs="Arial"/>
        </w:rPr>
        <w:t>5</w:t>
      </w:r>
      <w:r>
        <w:rPr>
          <w:rFonts w:ascii="Arial" w:hAnsi="Arial" w:cs="Arial"/>
        </w:rPr>
        <w:t>.50 pa</w:t>
      </w:r>
    </w:p>
    <w:p w14:paraId="42FFFBD6" w14:textId="77777777" w:rsidR="001537CF" w:rsidRDefault="000F64A7" w:rsidP="000F64A7">
      <w:pPr>
        <w:rPr>
          <w:rFonts w:ascii="Arial" w:hAnsi="Arial" w:cs="Arial"/>
        </w:rPr>
      </w:pPr>
      <w:r>
        <w:rPr>
          <w:rFonts w:ascii="Arial" w:hAnsi="Arial" w:cs="Arial"/>
        </w:rPr>
        <w:t xml:space="preserve">Printing and Stationery: </w:t>
      </w:r>
    </w:p>
    <w:p w14:paraId="3749EDA3" w14:textId="1E24304F" w:rsidR="000F64A7" w:rsidRDefault="00E071BB" w:rsidP="001537CF">
      <w:pPr>
        <w:ind w:firstLine="720"/>
        <w:rPr>
          <w:rFonts w:ascii="Arial" w:hAnsi="Arial" w:cs="Arial"/>
        </w:rPr>
      </w:pPr>
      <w:proofErr w:type="gramStart"/>
      <w:r>
        <w:rPr>
          <w:rFonts w:ascii="Arial" w:hAnsi="Arial" w:cs="Arial"/>
        </w:rPr>
        <w:t xml:space="preserve">Newsletter </w:t>
      </w:r>
      <w:r w:rsidR="000F64A7">
        <w:rPr>
          <w:rFonts w:ascii="Arial" w:hAnsi="Arial" w:cs="Arial"/>
        </w:rPr>
        <w:t xml:space="preserve"> </w:t>
      </w:r>
      <w:r w:rsidR="000718B2">
        <w:rPr>
          <w:rFonts w:ascii="Arial" w:hAnsi="Arial" w:cs="Arial"/>
        </w:rPr>
        <w:tab/>
      </w:r>
      <w:proofErr w:type="gramEnd"/>
      <w:r w:rsidR="000718B2">
        <w:rPr>
          <w:rFonts w:ascii="Arial" w:hAnsi="Arial" w:cs="Arial"/>
        </w:rPr>
        <w:tab/>
      </w:r>
      <w:r w:rsidR="000718B2">
        <w:rPr>
          <w:rFonts w:ascii="Arial" w:hAnsi="Arial" w:cs="Arial"/>
        </w:rPr>
        <w:tab/>
        <w:t xml:space="preserve"> </w:t>
      </w:r>
      <w:r w:rsidR="001537CF">
        <w:rPr>
          <w:rFonts w:ascii="Arial" w:hAnsi="Arial" w:cs="Arial"/>
        </w:rPr>
        <w:tab/>
      </w:r>
      <w:r w:rsidR="001537CF">
        <w:rPr>
          <w:rFonts w:ascii="Arial" w:hAnsi="Arial" w:cs="Arial"/>
        </w:rPr>
        <w:tab/>
      </w:r>
      <w:r w:rsidR="001537CF">
        <w:rPr>
          <w:rFonts w:ascii="Arial" w:hAnsi="Arial" w:cs="Arial"/>
        </w:rPr>
        <w:tab/>
      </w:r>
      <w:r w:rsidR="001537CF">
        <w:rPr>
          <w:rFonts w:ascii="Arial" w:hAnsi="Arial" w:cs="Arial"/>
        </w:rPr>
        <w:tab/>
      </w:r>
      <w:r w:rsidR="001537CF">
        <w:rPr>
          <w:rFonts w:ascii="Arial" w:hAnsi="Arial" w:cs="Arial"/>
        </w:rPr>
        <w:tab/>
      </w:r>
      <w:r>
        <w:rPr>
          <w:rFonts w:ascii="Arial" w:hAnsi="Arial" w:cs="Arial"/>
        </w:rPr>
        <w:tab/>
      </w:r>
      <w:r w:rsidR="007122DC">
        <w:rPr>
          <w:rFonts w:ascii="Arial" w:hAnsi="Arial" w:cs="Arial"/>
        </w:rPr>
        <w:t>£</w:t>
      </w:r>
      <w:r w:rsidR="00DE200A">
        <w:rPr>
          <w:rFonts w:ascii="Arial" w:hAnsi="Arial" w:cs="Arial"/>
        </w:rPr>
        <w:t>222.36</w:t>
      </w:r>
    </w:p>
    <w:p w14:paraId="4C0DE298" w14:textId="5C48405D" w:rsidR="00DE200A" w:rsidRDefault="00DE200A" w:rsidP="001537CF">
      <w:pPr>
        <w:ind w:firstLine="720"/>
        <w:rPr>
          <w:rFonts w:ascii="Arial" w:hAnsi="Arial" w:cs="Arial"/>
        </w:rPr>
      </w:pPr>
      <w:r>
        <w:rPr>
          <w:rFonts w:ascii="Arial" w:hAnsi="Arial" w:cs="Arial"/>
        </w:rPr>
        <w:t>Stamps used by Treasurer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10.88</w:t>
      </w:r>
      <w:proofErr w:type="gramEnd"/>
    </w:p>
    <w:p w14:paraId="704C7EA3" w14:textId="07C6A378" w:rsidR="00E071BB" w:rsidRDefault="00E071BB" w:rsidP="00E071BB">
      <w:pPr>
        <w:rPr>
          <w:rFonts w:ascii="Arial" w:hAnsi="Arial" w:cs="Arial"/>
        </w:rPr>
      </w:pPr>
      <w:r>
        <w:rPr>
          <w:rFonts w:ascii="Arial" w:hAnsi="Arial" w:cs="Arial"/>
        </w:rPr>
        <w:t>Meetings</w:t>
      </w:r>
      <w:r w:rsidR="004877C9">
        <w:rPr>
          <w:rFonts w:ascii="Arial" w:hAnsi="Arial" w:cs="Arial"/>
        </w:rPr>
        <w:t>:</w:t>
      </w:r>
    </w:p>
    <w:p w14:paraId="64CED3E6" w14:textId="4C06DE3A" w:rsidR="00E071BB" w:rsidRPr="00DE200A" w:rsidRDefault="00E071BB" w:rsidP="00E071BB">
      <w:pPr>
        <w:rPr>
          <w:rFonts w:ascii="Arial" w:hAnsi="Arial" w:cs="Arial"/>
          <w:u w:val="single"/>
        </w:rPr>
      </w:pPr>
      <w:r>
        <w:rPr>
          <w:rFonts w:ascii="Arial" w:hAnsi="Arial" w:cs="Arial"/>
        </w:rPr>
        <w:tab/>
        <w:t xml:space="preserve">Allum Hall Hire </w:t>
      </w:r>
      <w:r w:rsidR="004877C9">
        <w:rPr>
          <w:rFonts w:ascii="Arial" w:hAnsi="Arial" w:cs="Arial"/>
        </w:rPr>
        <w:t xml:space="preserve">AGM </w:t>
      </w:r>
      <w:r w:rsidR="00DE200A">
        <w:rPr>
          <w:rFonts w:ascii="Arial" w:hAnsi="Arial" w:cs="Arial"/>
        </w:rPr>
        <w:t>May 2022</w:t>
      </w:r>
      <w:r w:rsidR="00DE200A">
        <w:rPr>
          <w:rFonts w:ascii="Arial" w:hAnsi="Arial" w:cs="Arial"/>
        </w:rPr>
        <w:tab/>
      </w:r>
      <w:r w:rsidR="00DE200A">
        <w:rPr>
          <w:rFonts w:ascii="Arial" w:hAnsi="Arial" w:cs="Arial"/>
        </w:rPr>
        <w:tab/>
      </w:r>
      <w:r w:rsidR="00DE200A">
        <w:rPr>
          <w:rFonts w:ascii="Arial" w:hAnsi="Arial" w:cs="Arial"/>
        </w:rPr>
        <w:tab/>
      </w:r>
      <w:r>
        <w:rPr>
          <w:rFonts w:ascii="Arial" w:hAnsi="Arial" w:cs="Arial"/>
        </w:rPr>
        <w:tab/>
      </w:r>
      <w:r>
        <w:rPr>
          <w:rFonts w:ascii="Arial" w:hAnsi="Arial" w:cs="Arial"/>
        </w:rPr>
        <w:tab/>
      </w:r>
      <w:r>
        <w:rPr>
          <w:rFonts w:ascii="Arial" w:hAnsi="Arial" w:cs="Arial"/>
        </w:rPr>
        <w:tab/>
        <w:t>£</w:t>
      </w:r>
      <w:r w:rsidR="00DE200A">
        <w:rPr>
          <w:rFonts w:ascii="Arial" w:hAnsi="Arial" w:cs="Arial"/>
        </w:rPr>
        <w:t>150</w:t>
      </w:r>
      <w:r w:rsidR="00DE200A">
        <w:rPr>
          <w:rFonts w:ascii="Arial" w:hAnsi="Arial" w:cs="Arial"/>
          <w:u w:val="single"/>
        </w:rPr>
        <w:t>.00</w:t>
      </w:r>
    </w:p>
    <w:p w14:paraId="7D25916D" w14:textId="6A79EE62" w:rsidR="00E071BB" w:rsidRDefault="00E071BB" w:rsidP="00E071BB">
      <w:pPr>
        <w:rPr>
          <w:rFonts w:ascii="Arial" w:hAnsi="Arial" w:cs="Arial"/>
        </w:rPr>
      </w:pPr>
      <w:r>
        <w:rPr>
          <w:rFonts w:ascii="Arial" w:hAnsi="Arial" w:cs="Arial"/>
        </w:rPr>
        <w:t>Donation</w:t>
      </w:r>
      <w:r w:rsidR="004877C9">
        <w:rPr>
          <w:rFonts w:ascii="Arial" w:hAnsi="Arial" w:cs="Arial"/>
        </w:rPr>
        <w:t>s:</w:t>
      </w:r>
    </w:p>
    <w:p w14:paraId="763B9F15" w14:textId="106331FA" w:rsidR="0081135B" w:rsidRDefault="00DE200A" w:rsidP="0081135B">
      <w:pPr>
        <w:ind w:firstLine="720"/>
        <w:rPr>
          <w:rFonts w:ascii="Arial" w:hAnsi="Arial" w:cs="Arial"/>
        </w:rPr>
      </w:pPr>
      <w:r>
        <w:rPr>
          <w:rFonts w:ascii="Arial" w:hAnsi="Arial" w:cs="Arial"/>
        </w:rPr>
        <w:t>W</w:t>
      </w:r>
      <w:r w:rsidR="004877C9">
        <w:rPr>
          <w:rFonts w:ascii="Arial" w:hAnsi="Arial" w:cs="Arial"/>
        </w:rPr>
        <w:t xml:space="preserve">oodcock </w:t>
      </w:r>
      <w:r>
        <w:rPr>
          <w:rFonts w:ascii="Arial" w:hAnsi="Arial" w:cs="Arial"/>
        </w:rPr>
        <w:t>H</w:t>
      </w:r>
      <w:r w:rsidR="004877C9">
        <w:rPr>
          <w:rFonts w:ascii="Arial" w:hAnsi="Arial" w:cs="Arial"/>
        </w:rPr>
        <w:t xml:space="preserve">ill </w:t>
      </w:r>
      <w:r>
        <w:rPr>
          <w:rFonts w:ascii="Arial" w:hAnsi="Arial" w:cs="Arial"/>
        </w:rPr>
        <w:t>V</w:t>
      </w:r>
      <w:r w:rsidR="004877C9">
        <w:rPr>
          <w:rFonts w:ascii="Arial" w:hAnsi="Arial" w:cs="Arial"/>
        </w:rPr>
        <w:t xml:space="preserve">illage </w:t>
      </w:r>
      <w:r>
        <w:rPr>
          <w:rFonts w:ascii="Arial" w:hAnsi="Arial" w:cs="Arial"/>
        </w:rPr>
        <w:t>G</w:t>
      </w:r>
      <w:r w:rsidR="004877C9">
        <w:rPr>
          <w:rFonts w:ascii="Arial" w:hAnsi="Arial" w:cs="Arial"/>
        </w:rPr>
        <w:t xml:space="preserve">reen </w:t>
      </w:r>
      <w:r>
        <w:rPr>
          <w:rFonts w:ascii="Arial" w:hAnsi="Arial" w:cs="Arial"/>
        </w:rPr>
        <w:t>Appeal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135B">
        <w:rPr>
          <w:rFonts w:ascii="Arial" w:hAnsi="Arial" w:cs="Arial"/>
        </w:rPr>
        <w:t>£</w:t>
      </w:r>
      <w:r>
        <w:rPr>
          <w:rFonts w:ascii="Arial" w:hAnsi="Arial" w:cs="Arial"/>
        </w:rPr>
        <w:t>5</w:t>
      </w:r>
      <w:r w:rsidR="0081135B">
        <w:rPr>
          <w:rFonts w:ascii="Arial" w:hAnsi="Arial" w:cs="Arial"/>
        </w:rPr>
        <w:t>00.00</w:t>
      </w:r>
    </w:p>
    <w:p w14:paraId="0831117A" w14:textId="1C779B2F" w:rsidR="00DE200A" w:rsidRDefault="00DE200A" w:rsidP="0081135B">
      <w:pPr>
        <w:ind w:firstLine="720"/>
        <w:rPr>
          <w:rFonts w:ascii="Arial" w:hAnsi="Arial" w:cs="Arial"/>
        </w:rPr>
      </w:pPr>
      <w:r>
        <w:rPr>
          <w:rFonts w:ascii="Arial" w:hAnsi="Arial" w:cs="Arial"/>
        </w:rPr>
        <w:t>Solar Plant Appeal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£500.00</w:t>
      </w:r>
    </w:p>
    <w:p w14:paraId="2A2E526B" w14:textId="77777777" w:rsidR="007122DC" w:rsidRDefault="007122DC" w:rsidP="000F64A7">
      <w:pPr>
        <w:rPr>
          <w:rFonts w:ascii="Arial" w:hAnsi="Arial" w:cs="Arial"/>
        </w:rPr>
      </w:pPr>
    </w:p>
    <w:p w14:paraId="3B8B05C4" w14:textId="79E34ED3" w:rsidR="007122DC" w:rsidRDefault="007122DC" w:rsidP="000F64A7">
      <w:pPr>
        <w:rPr>
          <w:rFonts w:ascii="Arial" w:hAnsi="Arial" w:cs="Arial"/>
        </w:rPr>
      </w:pPr>
      <w:r>
        <w:rPr>
          <w:rFonts w:ascii="Arial" w:hAnsi="Arial" w:cs="Arial"/>
        </w:rPr>
        <w:t>Total expenditure of £</w:t>
      </w:r>
      <w:r w:rsidR="00DE200A">
        <w:rPr>
          <w:rFonts w:ascii="Arial" w:hAnsi="Arial" w:cs="Arial"/>
        </w:rPr>
        <w:t>1,564.74</w:t>
      </w:r>
      <w:r>
        <w:rPr>
          <w:rFonts w:ascii="Arial" w:hAnsi="Arial" w:cs="Arial"/>
        </w:rPr>
        <w:t xml:space="preserve"> was a £</w:t>
      </w:r>
      <w:r w:rsidR="00DE200A">
        <w:rPr>
          <w:rFonts w:ascii="Arial" w:hAnsi="Arial" w:cs="Arial"/>
        </w:rPr>
        <w:t>951.84</w:t>
      </w:r>
      <w:r>
        <w:rPr>
          <w:rFonts w:ascii="Arial" w:hAnsi="Arial" w:cs="Arial"/>
        </w:rPr>
        <w:t xml:space="preserve"> increase on </w:t>
      </w:r>
      <w:r w:rsidR="005623FA">
        <w:rPr>
          <w:rFonts w:ascii="Arial" w:hAnsi="Arial" w:cs="Arial"/>
        </w:rPr>
        <w:t>202</w:t>
      </w:r>
      <w:r w:rsidR="00DE200A">
        <w:rPr>
          <w:rFonts w:ascii="Arial" w:hAnsi="Arial" w:cs="Arial"/>
        </w:rPr>
        <w:t>1</w:t>
      </w:r>
      <w:r w:rsidR="005623FA">
        <w:rPr>
          <w:rFonts w:ascii="Arial" w:hAnsi="Arial" w:cs="Arial"/>
        </w:rPr>
        <w:t>/2</w:t>
      </w:r>
      <w:r w:rsidR="00DE200A">
        <w:rPr>
          <w:rFonts w:ascii="Arial" w:hAnsi="Arial" w:cs="Arial"/>
        </w:rPr>
        <w:t>2, mainly due to the two large donations made to local appeals. The Society felt they needed to donate what they could afford as these two appeals were so important to preserving the Green Belt in the E</w:t>
      </w:r>
      <w:r w:rsidR="004877C9">
        <w:rPr>
          <w:rFonts w:ascii="Arial" w:hAnsi="Arial" w:cs="Arial"/>
        </w:rPr>
        <w:t xml:space="preserve">lstree </w:t>
      </w:r>
      <w:r w:rsidR="00DE200A">
        <w:rPr>
          <w:rFonts w:ascii="Arial" w:hAnsi="Arial" w:cs="Arial"/>
        </w:rPr>
        <w:t>&amp;</w:t>
      </w:r>
      <w:r w:rsidR="004877C9">
        <w:rPr>
          <w:rFonts w:ascii="Arial" w:hAnsi="Arial" w:cs="Arial"/>
        </w:rPr>
        <w:t xml:space="preserve"> </w:t>
      </w:r>
      <w:r w:rsidR="00DE200A">
        <w:rPr>
          <w:rFonts w:ascii="Arial" w:hAnsi="Arial" w:cs="Arial"/>
        </w:rPr>
        <w:t>B</w:t>
      </w:r>
      <w:r w:rsidR="004877C9">
        <w:rPr>
          <w:rFonts w:ascii="Arial" w:hAnsi="Arial" w:cs="Arial"/>
        </w:rPr>
        <w:t>orehamwood</w:t>
      </w:r>
      <w:r w:rsidR="00DE200A">
        <w:rPr>
          <w:rFonts w:ascii="Arial" w:hAnsi="Arial" w:cs="Arial"/>
        </w:rPr>
        <w:t xml:space="preserve"> area. </w:t>
      </w:r>
    </w:p>
    <w:p w14:paraId="11AA22E0" w14:textId="77777777" w:rsidR="001537CF" w:rsidRDefault="001537CF">
      <w:pPr>
        <w:rPr>
          <w:rFonts w:ascii="Arial" w:hAnsi="Arial" w:cs="Arial"/>
        </w:rPr>
      </w:pPr>
    </w:p>
    <w:p w14:paraId="00CAF83C" w14:textId="77777777" w:rsidR="001537CF" w:rsidRPr="001537CF" w:rsidRDefault="001537CF">
      <w:pPr>
        <w:rPr>
          <w:rFonts w:ascii="Arial" w:hAnsi="Arial" w:cs="Arial"/>
          <w:b/>
          <w:bCs/>
          <w:u w:val="single"/>
        </w:rPr>
      </w:pPr>
      <w:r w:rsidRPr="001537CF">
        <w:rPr>
          <w:rFonts w:ascii="Arial" w:hAnsi="Arial" w:cs="Arial"/>
          <w:b/>
          <w:bCs/>
          <w:u w:val="single"/>
        </w:rPr>
        <w:t>General</w:t>
      </w:r>
    </w:p>
    <w:p w14:paraId="534FCDD7" w14:textId="1A03BCE8" w:rsidR="001537CF" w:rsidRDefault="001537CF">
      <w:pPr>
        <w:rPr>
          <w:rFonts w:ascii="Arial" w:hAnsi="Arial" w:cs="Arial"/>
        </w:rPr>
      </w:pPr>
      <w:r>
        <w:rPr>
          <w:rFonts w:ascii="Arial" w:hAnsi="Arial" w:cs="Arial"/>
        </w:rPr>
        <w:t>Funds of £</w:t>
      </w:r>
      <w:r w:rsidR="00581319">
        <w:rPr>
          <w:rFonts w:ascii="Arial" w:hAnsi="Arial" w:cs="Arial"/>
        </w:rPr>
        <w:t>4,537.58</w:t>
      </w:r>
      <w:r w:rsidR="0081135B">
        <w:rPr>
          <w:rFonts w:ascii="Arial" w:hAnsi="Arial" w:cs="Arial"/>
        </w:rPr>
        <w:t xml:space="preserve"> </w:t>
      </w:r>
      <w:r>
        <w:rPr>
          <w:rFonts w:ascii="Arial" w:hAnsi="Arial" w:cs="Arial"/>
        </w:rPr>
        <w:t xml:space="preserve">are </w:t>
      </w:r>
      <w:r w:rsidR="00DE200A">
        <w:rPr>
          <w:rFonts w:ascii="Arial" w:hAnsi="Arial" w:cs="Arial"/>
        </w:rPr>
        <w:t xml:space="preserve">considered </w:t>
      </w:r>
      <w:r>
        <w:rPr>
          <w:rFonts w:ascii="Arial" w:hAnsi="Arial" w:cs="Arial"/>
        </w:rPr>
        <w:t>sufficient for normal running cost</w:t>
      </w:r>
      <w:r w:rsidR="00DE200A">
        <w:rPr>
          <w:rFonts w:ascii="Arial" w:hAnsi="Arial" w:cs="Arial"/>
        </w:rPr>
        <w:t xml:space="preserve">s </w:t>
      </w:r>
      <w:r>
        <w:rPr>
          <w:rFonts w:ascii="Arial" w:hAnsi="Arial" w:cs="Arial"/>
        </w:rPr>
        <w:t xml:space="preserve">but </w:t>
      </w:r>
      <w:r w:rsidR="009568C8">
        <w:rPr>
          <w:rFonts w:ascii="Arial" w:hAnsi="Arial" w:cs="Arial"/>
        </w:rPr>
        <w:t xml:space="preserve">they </w:t>
      </w:r>
      <w:r>
        <w:rPr>
          <w:rFonts w:ascii="Arial" w:hAnsi="Arial" w:cs="Arial"/>
        </w:rPr>
        <w:t>are not significant should legal advice or similar, be sought</w:t>
      </w:r>
      <w:r w:rsidR="00DE200A">
        <w:rPr>
          <w:rFonts w:ascii="Arial" w:hAnsi="Arial" w:cs="Arial"/>
        </w:rPr>
        <w:t xml:space="preserve"> or further donations to local appeals </w:t>
      </w:r>
      <w:r w:rsidR="00DE200A">
        <w:rPr>
          <w:rFonts w:ascii="Arial" w:hAnsi="Arial" w:cs="Arial"/>
        </w:rPr>
        <w:lastRenderedPageBreak/>
        <w:t>be required.</w:t>
      </w:r>
      <w:r w:rsidR="009568C8">
        <w:rPr>
          <w:rFonts w:ascii="Arial" w:hAnsi="Arial" w:cs="Arial"/>
        </w:rPr>
        <w:t xml:space="preserve"> </w:t>
      </w:r>
      <w:r w:rsidR="00C54643">
        <w:rPr>
          <w:rFonts w:ascii="Arial" w:hAnsi="Arial" w:cs="Arial"/>
        </w:rPr>
        <w:t xml:space="preserve">Additional income streams were considered and applied for early in the financial year. </w:t>
      </w:r>
    </w:p>
    <w:p w14:paraId="14F7EF7B" w14:textId="77777777" w:rsidR="00DE200A" w:rsidRDefault="00DE200A">
      <w:pPr>
        <w:rPr>
          <w:rFonts w:ascii="Arial" w:hAnsi="Arial" w:cs="Arial"/>
        </w:rPr>
      </w:pPr>
    </w:p>
    <w:p w14:paraId="3E71CF1C" w14:textId="6666D74F" w:rsidR="004877C9" w:rsidRDefault="00DE200A">
      <w:pPr>
        <w:rPr>
          <w:rFonts w:ascii="Arial" w:hAnsi="Arial" w:cs="Arial"/>
        </w:rPr>
      </w:pPr>
      <w:r>
        <w:rPr>
          <w:rFonts w:ascii="Arial" w:hAnsi="Arial" w:cs="Arial"/>
        </w:rPr>
        <w:t>The Society applied to Tesco for a Community Grant. The</w:t>
      </w:r>
      <w:r w:rsidR="004877C9">
        <w:rPr>
          <w:rFonts w:ascii="Arial" w:hAnsi="Arial" w:cs="Arial"/>
        </w:rPr>
        <w:t xml:space="preserve"> application was </w:t>
      </w:r>
      <w:r w:rsidR="00581319">
        <w:rPr>
          <w:rFonts w:ascii="Arial" w:hAnsi="Arial" w:cs="Arial"/>
        </w:rPr>
        <w:t>successful,</w:t>
      </w:r>
      <w:r w:rsidR="004877C9">
        <w:rPr>
          <w:rFonts w:ascii="Arial" w:hAnsi="Arial" w:cs="Arial"/>
        </w:rPr>
        <w:t xml:space="preserve"> </w:t>
      </w:r>
      <w:r>
        <w:rPr>
          <w:rFonts w:ascii="Arial" w:hAnsi="Arial" w:cs="Arial"/>
        </w:rPr>
        <w:t xml:space="preserve">and </w:t>
      </w:r>
      <w:r w:rsidR="00581319">
        <w:rPr>
          <w:rFonts w:ascii="Arial" w:hAnsi="Arial" w:cs="Arial"/>
        </w:rPr>
        <w:t xml:space="preserve">after </w:t>
      </w:r>
      <w:r>
        <w:rPr>
          <w:rFonts w:ascii="Arial" w:hAnsi="Arial" w:cs="Arial"/>
        </w:rPr>
        <w:t>the customer vote</w:t>
      </w:r>
      <w:r w:rsidR="004877C9">
        <w:rPr>
          <w:rFonts w:ascii="Arial" w:hAnsi="Arial" w:cs="Arial"/>
        </w:rPr>
        <w:t xml:space="preserve"> from the Shenley Road store</w:t>
      </w:r>
      <w:r w:rsidR="00581319">
        <w:rPr>
          <w:rFonts w:ascii="Arial" w:hAnsi="Arial" w:cs="Arial"/>
        </w:rPr>
        <w:t xml:space="preserve"> we came in s</w:t>
      </w:r>
      <w:r>
        <w:rPr>
          <w:rFonts w:ascii="Arial" w:hAnsi="Arial" w:cs="Arial"/>
        </w:rPr>
        <w:t xml:space="preserve">econd place </w:t>
      </w:r>
      <w:r w:rsidR="00581319">
        <w:rPr>
          <w:rFonts w:ascii="Arial" w:hAnsi="Arial" w:cs="Arial"/>
        </w:rPr>
        <w:t xml:space="preserve">and will receive funding of </w:t>
      </w:r>
      <w:r>
        <w:rPr>
          <w:rFonts w:ascii="Arial" w:hAnsi="Arial" w:cs="Arial"/>
        </w:rPr>
        <w:t>£1,000</w:t>
      </w:r>
      <w:r w:rsidR="00581319">
        <w:rPr>
          <w:rFonts w:ascii="Arial" w:hAnsi="Arial" w:cs="Arial"/>
        </w:rPr>
        <w:t>.</w:t>
      </w:r>
    </w:p>
    <w:p w14:paraId="143112D2" w14:textId="77777777" w:rsidR="00DE200A" w:rsidRDefault="00DE200A">
      <w:pPr>
        <w:rPr>
          <w:rFonts w:ascii="Arial" w:hAnsi="Arial" w:cs="Arial"/>
        </w:rPr>
      </w:pPr>
    </w:p>
    <w:p w14:paraId="204EE1EA" w14:textId="3063D5A7" w:rsidR="00D92419" w:rsidRDefault="00DE200A">
      <w:pPr>
        <w:rPr>
          <w:rFonts w:ascii="Arial" w:hAnsi="Arial" w:cs="Arial"/>
        </w:rPr>
      </w:pPr>
      <w:r>
        <w:rPr>
          <w:rFonts w:ascii="Arial" w:hAnsi="Arial" w:cs="Arial"/>
        </w:rPr>
        <w:t xml:space="preserve">The Society have </w:t>
      </w:r>
      <w:r w:rsidR="00581319">
        <w:rPr>
          <w:rFonts w:ascii="Arial" w:hAnsi="Arial" w:cs="Arial"/>
        </w:rPr>
        <w:t>considered and have made some progress to become</w:t>
      </w:r>
      <w:r>
        <w:rPr>
          <w:rFonts w:ascii="Arial" w:hAnsi="Arial" w:cs="Arial"/>
        </w:rPr>
        <w:t xml:space="preserve"> a </w:t>
      </w:r>
      <w:r w:rsidR="004877C9">
        <w:rPr>
          <w:rFonts w:ascii="Arial" w:hAnsi="Arial" w:cs="Arial"/>
        </w:rPr>
        <w:t xml:space="preserve">Charitable Incorporated Organisation </w:t>
      </w:r>
      <w:r w:rsidR="004376BB">
        <w:rPr>
          <w:rFonts w:ascii="Arial" w:hAnsi="Arial" w:cs="Arial"/>
        </w:rPr>
        <w:t xml:space="preserve">Foundation </w:t>
      </w:r>
      <w:r w:rsidR="004877C9">
        <w:rPr>
          <w:rFonts w:ascii="Arial" w:hAnsi="Arial" w:cs="Arial"/>
        </w:rPr>
        <w:t>(</w:t>
      </w:r>
      <w:r>
        <w:rPr>
          <w:rFonts w:ascii="Arial" w:hAnsi="Arial" w:cs="Arial"/>
        </w:rPr>
        <w:t>CIO</w:t>
      </w:r>
      <w:r w:rsidR="00C54643" w:rsidRPr="00C54643">
        <w:rPr>
          <w:rFonts w:ascii="Arial" w:hAnsi="Arial" w:cs="Arial"/>
        </w:rPr>
        <w:t>), with t</w:t>
      </w:r>
      <w:r w:rsidR="00581319" w:rsidRPr="00C54643">
        <w:rPr>
          <w:rFonts w:ascii="Arial" w:hAnsi="Arial" w:cs="Arial"/>
        </w:rPr>
        <w:t>he</w:t>
      </w:r>
      <w:r w:rsidR="00581319">
        <w:rPr>
          <w:rFonts w:ascii="Arial" w:hAnsi="Arial" w:cs="Arial"/>
        </w:rPr>
        <w:t xml:space="preserve"> aim </w:t>
      </w:r>
      <w:r w:rsidR="00C54643">
        <w:rPr>
          <w:rFonts w:ascii="Arial" w:hAnsi="Arial" w:cs="Arial"/>
        </w:rPr>
        <w:t>of</w:t>
      </w:r>
      <w:r w:rsidR="00581319">
        <w:rPr>
          <w:rFonts w:ascii="Arial" w:hAnsi="Arial" w:cs="Arial"/>
        </w:rPr>
        <w:t xml:space="preserve"> </w:t>
      </w:r>
      <w:r w:rsidR="00C54643">
        <w:rPr>
          <w:rFonts w:ascii="Arial" w:hAnsi="Arial" w:cs="Arial"/>
        </w:rPr>
        <w:t>improving</w:t>
      </w:r>
      <w:r w:rsidR="00581319">
        <w:rPr>
          <w:rFonts w:ascii="Arial" w:hAnsi="Arial" w:cs="Arial"/>
        </w:rPr>
        <w:t xml:space="preserve"> our opportunities and ability to fundraise. However, due to increased membership donations, general </w:t>
      </w:r>
      <w:r w:rsidR="00C54643">
        <w:rPr>
          <w:rFonts w:ascii="Arial" w:hAnsi="Arial" w:cs="Arial"/>
        </w:rPr>
        <w:t>donations,</w:t>
      </w:r>
      <w:r w:rsidR="00581319">
        <w:rPr>
          <w:rFonts w:ascii="Arial" w:hAnsi="Arial" w:cs="Arial"/>
        </w:rPr>
        <w:t xml:space="preserve"> and the £1,000 grants from Tesco</w:t>
      </w:r>
      <w:r w:rsidR="00C54643">
        <w:rPr>
          <w:rFonts w:ascii="Arial" w:hAnsi="Arial" w:cs="Arial"/>
        </w:rPr>
        <w:t xml:space="preserve"> in the year</w:t>
      </w:r>
      <w:r w:rsidR="00581319">
        <w:rPr>
          <w:rFonts w:ascii="Arial" w:hAnsi="Arial" w:cs="Arial"/>
        </w:rPr>
        <w:t>, we felt the necessity to become a CIO was less urgent, the additional administration was not welcomed and so we have decided to shelve this plan.</w:t>
      </w:r>
      <w:r w:rsidR="000721F0">
        <w:rPr>
          <w:rFonts w:ascii="Arial" w:hAnsi="Arial" w:cs="Arial"/>
        </w:rPr>
        <w:t xml:space="preserve"> </w:t>
      </w:r>
    </w:p>
    <w:p w14:paraId="0C217DC6" w14:textId="7BE2CA33" w:rsidR="00D92419" w:rsidRDefault="00D92419">
      <w:pPr>
        <w:rPr>
          <w:rFonts w:ascii="Arial" w:hAnsi="Arial" w:cs="Arial"/>
        </w:rPr>
      </w:pPr>
    </w:p>
    <w:p w14:paraId="48C46D59" w14:textId="548FCC02" w:rsidR="00D92419" w:rsidRDefault="00D92419">
      <w:pPr>
        <w:rPr>
          <w:rFonts w:ascii="Arial" w:hAnsi="Arial" w:cs="Arial"/>
        </w:rPr>
      </w:pPr>
      <w:r>
        <w:rPr>
          <w:rFonts w:ascii="Arial" w:hAnsi="Arial" w:cs="Arial"/>
        </w:rPr>
        <w:t>For more information and to keep up to date with our activities please visit:</w:t>
      </w:r>
    </w:p>
    <w:p w14:paraId="29AF4EAF" w14:textId="456A5B8D" w:rsidR="00D92419" w:rsidRDefault="00D92419">
      <w:pPr>
        <w:rPr>
          <w:rFonts w:ascii="Arial" w:hAnsi="Arial" w:cs="Arial"/>
        </w:rPr>
      </w:pPr>
    </w:p>
    <w:p w14:paraId="522A409D" w14:textId="39FDB734" w:rsidR="00471A8F" w:rsidRDefault="00D92419">
      <w:pPr>
        <w:rPr>
          <w:rFonts w:ascii="Arial" w:hAnsi="Arial" w:cs="Arial"/>
          <w:color w:val="000000" w:themeColor="text1"/>
          <w:sz w:val="32"/>
          <w:szCs w:val="32"/>
        </w:rPr>
      </w:pPr>
      <w:r>
        <w:rPr>
          <w:rFonts w:ascii="Arial" w:hAnsi="Arial" w:cs="Arial"/>
          <w:color w:val="000000" w:themeColor="text1"/>
          <w:sz w:val="32"/>
          <w:szCs w:val="32"/>
        </w:rPr>
        <w:t>EBGBS website:</w:t>
      </w:r>
      <w:r w:rsidRPr="00D92419">
        <w:rPr>
          <w:rFonts w:ascii="Arial" w:hAnsi="Arial" w:cs="Arial"/>
          <w:color w:val="000000" w:themeColor="text1"/>
          <w:sz w:val="32"/>
          <w:szCs w:val="32"/>
        </w:rPr>
        <w:t xml:space="preserve"> </w:t>
      </w:r>
      <w:hyperlink r:id="rId5" w:history="1">
        <w:r w:rsidRPr="00D92419">
          <w:rPr>
            <w:rStyle w:val="Hyperlink"/>
            <w:rFonts w:ascii="Arial" w:hAnsi="Arial" w:cs="Arial"/>
            <w:sz w:val="32"/>
            <w:szCs w:val="32"/>
            <w:u w:val="none"/>
          </w:rPr>
          <w:t>www.ebgreenbelt.org</w:t>
        </w:r>
      </w:hyperlink>
    </w:p>
    <w:p w14:paraId="4E50B9A4" w14:textId="4E876414" w:rsidR="00D92419" w:rsidRPr="00D92419" w:rsidRDefault="00D92419">
      <w:pPr>
        <w:rPr>
          <w:rFonts w:ascii="Arial" w:hAnsi="Arial" w:cs="Arial"/>
        </w:rPr>
      </w:pPr>
      <w:r w:rsidRPr="00D92419">
        <w:rPr>
          <w:rFonts w:ascii="Arial" w:hAnsi="Arial" w:cs="Arial"/>
        </w:rPr>
        <w:t>To join</w:t>
      </w:r>
      <w:r w:rsidR="000721F0">
        <w:rPr>
          <w:rFonts w:ascii="Arial" w:hAnsi="Arial" w:cs="Arial"/>
        </w:rPr>
        <w:t xml:space="preserve"> </w:t>
      </w:r>
      <w:r w:rsidRPr="00D92419">
        <w:rPr>
          <w:rFonts w:ascii="Arial" w:hAnsi="Arial" w:cs="Arial"/>
        </w:rPr>
        <w:t>go to Join Us page.</w:t>
      </w:r>
    </w:p>
    <w:p w14:paraId="594FB158" w14:textId="7FD25300" w:rsidR="00D92419" w:rsidRDefault="00D92419">
      <w:pPr>
        <w:rPr>
          <w:rFonts w:ascii="Arial" w:hAnsi="Arial" w:cs="Arial"/>
        </w:rPr>
      </w:pPr>
    </w:p>
    <w:p w14:paraId="31479984" w14:textId="5D3E87BB" w:rsidR="00D92419" w:rsidRPr="001637A1" w:rsidRDefault="00D92419">
      <w:pPr>
        <w:rPr>
          <w:rFonts w:ascii="Arial" w:hAnsi="Arial" w:cs="Arial"/>
          <w:sz w:val="32"/>
          <w:szCs w:val="32"/>
        </w:rPr>
      </w:pPr>
      <w:r>
        <w:rPr>
          <w:rFonts w:ascii="Arial" w:hAnsi="Arial" w:cs="Arial"/>
          <w:sz w:val="32"/>
          <w:szCs w:val="32"/>
        </w:rPr>
        <w:t xml:space="preserve">EBGBS </w:t>
      </w:r>
      <w:r w:rsidRPr="00D92419">
        <w:rPr>
          <w:rFonts w:ascii="Arial" w:hAnsi="Arial" w:cs="Arial"/>
          <w:sz w:val="32"/>
          <w:szCs w:val="32"/>
        </w:rPr>
        <w:t xml:space="preserve">Facebook page: </w:t>
      </w:r>
      <w:hyperlink r:id="rId6" w:history="1">
        <w:r w:rsidRPr="00D92419">
          <w:rPr>
            <w:rStyle w:val="Hyperlink"/>
            <w:rFonts w:ascii="Arial" w:hAnsi="Arial" w:cs="Arial"/>
            <w:sz w:val="32"/>
            <w:szCs w:val="32"/>
            <w:u w:val="none"/>
          </w:rPr>
          <w:t>https://www.facebook.com/EBGreenBelt</w:t>
        </w:r>
      </w:hyperlink>
    </w:p>
    <w:p w14:paraId="4577F2F9" w14:textId="77777777" w:rsidR="009568C8" w:rsidRDefault="009568C8">
      <w:pPr>
        <w:rPr>
          <w:rFonts w:ascii="Arial" w:hAnsi="Arial" w:cs="Arial"/>
        </w:rPr>
      </w:pPr>
    </w:p>
    <w:p w14:paraId="5ED5323C" w14:textId="77777777" w:rsidR="001637A1" w:rsidRDefault="001637A1">
      <w:pPr>
        <w:rPr>
          <w:rFonts w:ascii="Arial" w:hAnsi="Arial" w:cs="Arial"/>
          <w:sz w:val="16"/>
          <w:szCs w:val="16"/>
        </w:rPr>
      </w:pPr>
    </w:p>
    <w:p w14:paraId="5B0A27D7" w14:textId="77777777" w:rsidR="001637A1" w:rsidRDefault="001637A1">
      <w:pPr>
        <w:rPr>
          <w:rFonts w:ascii="Arial" w:hAnsi="Arial" w:cs="Arial"/>
          <w:sz w:val="16"/>
          <w:szCs w:val="16"/>
        </w:rPr>
      </w:pPr>
    </w:p>
    <w:p w14:paraId="42DECA4D" w14:textId="77777777" w:rsidR="001637A1" w:rsidRDefault="001637A1">
      <w:pPr>
        <w:rPr>
          <w:rFonts w:ascii="Arial" w:hAnsi="Arial" w:cs="Arial"/>
          <w:b/>
          <w:bCs/>
          <w:sz w:val="28"/>
          <w:szCs w:val="28"/>
        </w:rPr>
      </w:pPr>
    </w:p>
    <w:p w14:paraId="23986B47" w14:textId="77777777" w:rsidR="000B1930" w:rsidRDefault="000B1930">
      <w:pPr>
        <w:rPr>
          <w:rFonts w:ascii="Arial" w:hAnsi="Arial" w:cs="Arial"/>
          <w:b/>
          <w:bCs/>
          <w:sz w:val="28"/>
          <w:szCs w:val="28"/>
        </w:rPr>
      </w:pPr>
    </w:p>
    <w:p w14:paraId="389401D3" w14:textId="77777777" w:rsidR="000B1930" w:rsidRDefault="000B1930">
      <w:pPr>
        <w:rPr>
          <w:rFonts w:ascii="Arial" w:hAnsi="Arial" w:cs="Arial"/>
          <w:b/>
          <w:bCs/>
          <w:sz w:val="28"/>
          <w:szCs w:val="28"/>
        </w:rPr>
      </w:pPr>
    </w:p>
    <w:p w14:paraId="037F1AA8" w14:textId="77777777" w:rsidR="000B1930" w:rsidRDefault="000B1930">
      <w:pPr>
        <w:rPr>
          <w:rFonts w:ascii="Arial" w:hAnsi="Arial" w:cs="Arial"/>
          <w:b/>
          <w:bCs/>
          <w:sz w:val="28"/>
          <w:szCs w:val="28"/>
        </w:rPr>
      </w:pPr>
    </w:p>
    <w:p w14:paraId="12F4CD55" w14:textId="77777777" w:rsidR="000B1930" w:rsidRDefault="000B1930">
      <w:pPr>
        <w:rPr>
          <w:rFonts w:ascii="Arial" w:hAnsi="Arial" w:cs="Arial"/>
          <w:b/>
          <w:bCs/>
          <w:sz w:val="28"/>
          <w:szCs w:val="28"/>
        </w:rPr>
      </w:pPr>
    </w:p>
    <w:p w14:paraId="4ABF9725" w14:textId="77777777" w:rsidR="000B1930" w:rsidRDefault="000B1930">
      <w:pPr>
        <w:rPr>
          <w:rFonts w:ascii="Arial" w:hAnsi="Arial" w:cs="Arial"/>
          <w:b/>
          <w:bCs/>
          <w:sz w:val="28"/>
          <w:szCs w:val="28"/>
        </w:rPr>
      </w:pPr>
    </w:p>
    <w:p w14:paraId="76C1266E" w14:textId="77777777" w:rsidR="000B1930" w:rsidRDefault="000B1930">
      <w:pPr>
        <w:rPr>
          <w:rFonts w:ascii="Arial" w:hAnsi="Arial" w:cs="Arial"/>
          <w:b/>
          <w:bCs/>
          <w:sz w:val="28"/>
          <w:szCs w:val="28"/>
        </w:rPr>
      </w:pPr>
    </w:p>
    <w:p w14:paraId="04BB0C75" w14:textId="77777777" w:rsidR="000B1930" w:rsidRDefault="000B1930">
      <w:pPr>
        <w:rPr>
          <w:rFonts w:ascii="Arial" w:hAnsi="Arial" w:cs="Arial"/>
          <w:b/>
          <w:bCs/>
          <w:sz w:val="28"/>
          <w:szCs w:val="28"/>
        </w:rPr>
      </w:pPr>
    </w:p>
    <w:p w14:paraId="36A23318" w14:textId="77777777" w:rsidR="000B1930" w:rsidRDefault="000B1930">
      <w:pPr>
        <w:rPr>
          <w:rFonts w:ascii="Arial" w:hAnsi="Arial" w:cs="Arial"/>
          <w:b/>
          <w:bCs/>
          <w:sz w:val="28"/>
          <w:szCs w:val="28"/>
        </w:rPr>
      </w:pPr>
    </w:p>
    <w:p w14:paraId="13816F31" w14:textId="77777777" w:rsidR="000B1930" w:rsidRDefault="000B1930">
      <w:pPr>
        <w:rPr>
          <w:rFonts w:ascii="Arial" w:hAnsi="Arial" w:cs="Arial"/>
          <w:b/>
          <w:bCs/>
          <w:sz w:val="28"/>
          <w:szCs w:val="28"/>
        </w:rPr>
      </w:pPr>
    </w:p>
    <w:p w14:paraId="1E51FBE9" w14:textId="77777777" w:rsidR="000B1930" w:rsidRDefault="000B1930">
      <w:pPr>
        <w:rPr>
          <w:rFonts w:ascii="Arial" w:hAnsi="Arial" w:cs="Arial"/>
          <w:b/>
          <w:bCs/>
          <w:sz w:val="28"/>
          <w:szCs w:val="28"/>
        </w:rPr>
      </w:pPr>
    </w:p>
    <w:p w14:paraId="2AF6FC77" w14:textId="77777777" w:rsidR="000B1930" w:rsidRDefault="000B1930">
      <w:pPr>
        <w:rPr>
          <w:rFonts w:ascii="Arial" w:hAnsi="Arial" w:cs="Arial"/>
          <w:b/>
          <w:bCs/>
          <w:sz w:val="28"/>
          <w:szCs w:val="28"/>
        </w:rPr>
      </w:pPr>
    </w:p>
    <w:p w14:paraId="16C025E9" w14:textId="77777777" w:rsidR="000B1930" w:rsidRDefault="000B1930">
      <w:pPr>
        <w:rPr>
          <w:rFonts w:ascii="Arial" w:hAnsi="Arial" w:cs="Arial"/>
          <w:b/>
          <w:bCs/>
          <w:sz w:val="28"/>
          <w:szCs w:val="28"/>
        </w:rPr>
      </w:pPr>
    </w:p>
    <w:p w14:paraId="608FA377" w14:textId="77777777" w:rsidR="000B1930" w:rsidRDefault="000B1930">
      <w:pPr>
        <w:rPr>
          <w:rFonts w:ascii="Arial" w:hAnsi="Arial" w:cs="Arial"/>
          <w:b/>
          <w:bCs/>
          <w:sz w:val="28"/>
          <w:szCs w:val="28"/>
        </w:rPr>
      </w:pPr>
    </w:p>
    <w:p w14:paraId="7FD96957" w14:textId="77777777" w:rsidR="000B1930" w:rsidRDefault="000B1930">
      <w:pPr>
        <w:rPr>
          <w:rFonts w:ascii="Arial" w:hAnsi="Arial" w:cs="Arial"/>
          <w:b/>
          <w:bCs/>
          <w:sz w:val="28"/>
          <w:szCs w:val="28"/>
        </w:rPr>
      </w:pPr>
    </w:p>
    <w:p w14:paraId="0C6ED5A5" w14:textId="77777777" w:rsidR="000B1930" w:rsidRDefault="000B1930">
      <w:pPr>
        <w:rPr>
          <w:rFonts w:ascii="Arial" w:hAnsi="Arial" w:cs="Arial"/>
          <w:b/>
          <w:bCs/>
          <w:sz w:val="28"/>
          <w:szCs w:val="28"/>
        </w:rPr>
      </w:pPr>
    </w:p>
    <w:p w14:paraId="05E4DF29" w14:textId="77777777" w:rsidR="000B1930" w:rsidRDefault="000B1930">
      <w:pPr>
        <w:rPr>
          <w:rFonts w:ascii="Arial" w:hAnsi="Arial" w:cs="Arial"/>
          <w:b/>
          <w:bCs/>
          <w:sz w:val="28"/>
          <w:szCs w:val="28"/>
        </w:rPr>
      </w:pPr>
    </w:p>
    <w:p w14:paraId="381474C7" w14:textId="77777777" w:rsidR="000B1930" w:rsidRDefault="000B1930">
      <w:pPr>
        <w:rPr>
          <w:rFonts w:ascii="Arial" w:hAnsi="Arial" w:cs="Arial"/>
          <w:b/>
          <w:bCs/>
          <w:sz w:val="28"/>
          <w:szCs w:val="28"/>
        </w:rPr>
      </w:pPr>
    </w:p>
    <w:p w14:paraId="7CD619A2" w14:textId="77777777" w:rsidR="000B1930" w:rsidRDefault="000B1930">
      <w:pPr>
        <w:rPr>
          <w:rFonts w:ascii="Arial" w:hAnsi="Arial" w:cs="Arial"/>
          <w:b/>
          <w:bCs/>
          <w:sz w:val="28"/>
          <w:szCs w:val="28"/>
        </w:rPr>
      </w:pPr>
    </w:p>
    <w:p w14:paraId="39C6CCE0" w14:textId="77777777" w:rsidR="000B1930" w:rsidRDefault="000B1930">
      <w:pPr>
        <w:rPr>
          <w:rFonts w:ascii="Arial" w:hAnsi="Arial" w:cs="Arial"/>
          <w:b/>
          <w:bCs/>
          <w:sz w:val="28"/>
          <w:szCs w:val="28"/>
        </w:rPr>
      </w:pPr>
    </w:p>
    <w:p w14:paraId="30D46534" w14:textId="77777777" w:rsidR="000B1930" w:rsidRDefault="000B1930">
      <w:pPr>
        <w:rPr>
          <w:rFonts w:ascii="Arial" w:hAnsi="Arial" w:cs="Arial"/>
          <w:b/>
          <w:bCs/>
          <w:sz w:val="28"/>
          <w:szCs w:val="28"/>
        </w:rPr>
      </w:pPr>
    </w:p>
    <w:p w14:paraId="7E7AC4F6" w14:textId="77777777" w:rsidR="000B1930" w:rsidRDefault="000B1930">
      <w:pPr>
        <w:rPr>
          <w:rFonts w:ascii="Arial" w:hAnsi="Arial" w:cs="Arial"/>
          <w:b/>
          <w:bCs/>
          <w:sz w:val="28"/>
          <w:szCs w:val="28"/>
        </w:rPr>
      </w:pPr>
    </w:p>
    <w:p w14:paraId="0F318ADB" w14:textId="77777777" w:rsidR="000B1930" w:rsidRDefault="000B1930">
      <w:pPr>
        <w:rPr>
          <w:rFonts w:ascii="Arial" w:hAnsi="Arial" w:cs="Arial"/>
          <w:b/>
          <w:bCs/>
          <w:sz w:val="28"/>
          <w:szCs w:val="28"/>
        </w:rPr>
      </w:pPr>
    </w:p>
    <w:p w14:paraId="35E2D600" w14:textId="77777777" w:rsidR="000B1930" w:rsidRDefault="000B1930">
      <w:pPr>
        <w:rPr>
          <w:rFonts w:ascii="Arial" w:hAnsi="Arial" w:cs="Arial"/>
          <w:b/>
          <w:bCs/>
          <w:sz w:val="28"/>
          <w:szCs w:val="28"/>
        </w:rPr>
      </w:pPr>
    </w:p>
    <w:p w14:paraId="4506C8BB" w14:textId="77777777" w:rsidR="000B1930" w:rsidRDefault="000B1930">
      <w:pPr>
        <w:rPr>
          <w:rFonts w:ascii="Arial" w:hAnsi="Arial" w:cs="Arial"/>
          <w:b/>
          <w:bCs/>
          <w:sz w:val="28"/>
          <w:szCs w:val="28"/>
        </w:rPr>
      </w:pPr>
    </w:p>
    <w:p w14:paraId="753E126D" w14:textId="77777777" w:rsidR="000B1930" w:rsidRDefault="000B1930">
      <w:pPr>
        <w:rPr>
          <w:rFonts w:ascii="Arial" w:hAnsi="Arial" w:cs="Arial"/>
          <w:sz w:val="16"/>
          <w:szCs w:val="16"/>
        </w:rPr>
      </w:pPr>
    </w:p>
    <w:p w14:paraId="3CEBC566" w14:textId="77777777" w:rsidR="001637A1" w:rsidRDefault="001637A1">
      <w:pPr>
        <w:rPr>
          <w:rFonts w:ascii="Arial" w:hAnsi="Arial" w:cs="Arial"/>
          <w:sz w:val="16"/>
          <w:szCs w:val="16"/>
        </w:rPr>
      </w:pPr>
    </w:p>
    <w:p w14:paraId="7F86E671" w14:textId="77777777" w:rsidR="001637A1" w:rsidRDefault="001637A1">
      <w:pPr>
        <w:rPr>
          <w:rFonts w:ascii="Arial" w:hAnsi="Arial" w:cs="Arial"/>
          <w:sz w:val="16"/>
          <w:szCs w:val="16"/>
        </w:rPr>
      </w:pPr>
    </w:p>
    <w:p w14:paraId="6B5063CB" w14:textId="17070CE0" w:rsidR="001637A1" w:rsidRPr="005562F1" w:rsidRDefault="005562F1">
      <w:pPr>
        <w:rPr>
          <w:rFonts w:ascii="Arial" w:hAnsi="Arial" w:cs="Arial"/>
          <w:sz w:val="16"/>
          <w:szCs w:val="16"/>
        </w:rPr>
      </w:pPr>
      <w:r>
        <w:rPr>
          <w:rFonts w:ascii="Arial" w:hAnsi="Arial" w:cs="Arial"/>
          <w:sz w:val="16"/>
          <w:szCs w:val="16"/>
        </w:rPr>
        <w:t xml:space="preserve">Prepared: HS </w:t>
      </w:r>
      <w:r w:rsidR="00581319">
        <w:rPr>
          <w:rFonts w:ascii="Arial" w:hAnsi="Arial" w:cs="Arial"/>
          <w:sz w:val="16"/>
          <w:szCs w:val="16"/>
        </w:rPr>
        <w:t>2</w:t>
      </w:r>
      <w:r w:rsidR="001637A1">
        <w:rPr>
          <w:rFonts w:ascii="Arial" w:hAnsi="Arial" w:cs="Arial"/>
          <w:sz w:val="16"/>
          <w:szCs w:val="16"/>
        </w:rPr>
        <w:t>3</w:t>
      </w:r>
      <w:r w:rsidR="00E44603">
        <w:rPr>
          <w:rFonts w:ascii="Arial" w:hAnsi="Arial" w:cs="Arial"/>
          <w:sz w:val="16"/>
          <w:szCs w:val="16"/>
        </w:rPr>
        <w:t>/0</w:t>
      </w:r>
      <w:r w:rsidR="00581319">
        <w:rPr>
          <w:rFonts w:ascii="Arial" w:hAnsi="Arial" w:cs="Arial"/>
          <w:sz w:val="16"/>
          <w:szCs w:val="16"/>
        </w:rPr>
        <w:t>5</w:t>
      </w:r>
      <w:r w:rsidR="0081135B">
        <w:rPr>
          <w:rFonts w:ascii="Arial" w:hAnsi="Arial" w:cs="Arial"/>
          <w:sz w:val="16"/>
          <w:szCs w:val="16"/>
        </w:rPr>
        <w:t>/</w:t>
      </w:r>
      <w:r w:rsidR="001537CF">
        <w:rPr>
          <w:rFonts w:ascii="Arial" w:hAnsi="Arial" w:cs="Arial"/>
          <w:sz w:val="16"/>
          <w:szCs w:val="16"/>
        </w:rPr>
        <w:t>202</w:t>
      </w:r>
      <w:r w:rsidR="00DE200A">
        <w:rPr>
          <w:rFonts w:ascii="Arial" w:hAnsi="Arial" w:cs="Arial"/>
          <w:sz w:val="16"/>
          <w:szCs w:val="16"/>
        </w:rPr>
        <w:t>3</w:t>
      </w:r>
    </w:p>
    <w:sectPr w:rsidR="001637A1" w:rsidRPr="005562F1" w:rsidSect="001637A1">
      <w:pgSz w:w="11900" w:h="16840"/>
      <w:pgMar w:top="853" w:right="984" w:bottom="78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FC3"/>
    <w:multiLevelType w:val="hybridMultilevel"/>
    <w:tmpl w:val="04E8B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157E9"/>
    <w:multiLevelType w:val="hybridMultilevel"/>
    <w:tmpl w:val="97145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822545"/>
    <w:multiLevelType w:val="hybridMultilevel"/>
    <w:tmpl w:val="E5C4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638771">
    <w:abstractNumId w:val="2"/>
  </w:num>
  <w:num w:numId="2" w16cid:durableId="191919150">
    <w:abstractNumId w:val="0"/>
  </w:num>
  <w:num w:numId="3" w16cid:durableId="13968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99"/>
    <w:rsid w:val="00012CD2"/>
    <w:rsid w:val="00016473"/>
    <w:rsid w:val="000718B2"/>
    <w:rsid w:val="000721F0"/>
    <w:rsid w:val="000737D4"/>
    <w:rsid w:val="000B1930"/>
    <w:rsid w:val="000D25B6"/>
    <w:rsid w:val="000F64A7"/>
    <w:rsid w:val="00100054"/>
    <w:rsid w:val="001537CF"/>
    <w:rsid w:val="001637A1"/>
    <w:rsid w:val="00196204"/>
    <w:rsid w:val="00204065"/>
    <w:rsid w:val="00233799"/>
    <w:rsid w:val="002D2EC3"/>
    <w:rsid w:val="002D734C"/>
    <w:rsid w:val="00342DD5"/>
    <w:rsid w:val="003F585A"/>
    <w:rsid w:val="004376BB"/>
    <w:rsid w:val="00460A8C"/>
    <w:rsid w:val="00471A8F"/>
    <w:rsid w:val="004877C9"/>
    <w:rsid w:val="00555C95"/>
    <w:rsid w:val="005562F1"/>
    <w:rsid w:val="005623FA"/>
    <w:rsid w:val="00581319"/>
    <w:rsid w:val="006211E7"/>
    <w:rsid w:val="006616D8"/>
    <w:rsid w:val="007122DC"/>
    <w:rsid w:val="007327F0"/>
    <w:rsid w:val="007D120E"/>
    <w:rsid w:val="007E7E7A"/>
    <w:rsid w:val="008027BC"/>
    <w:rsid w:val="0081135B"/>
    <w:rsid w:val="008D3B3B"/>
    <w:rsid w:val="009568C8"/>
    <w:rsid w:val="009B4D9C"/>
    <w:rsid w:val="009E3D59"/>
    <w:rsid w:val="00A9173B"/>
    <w:rsid w:val="00AD1A49"/>
    <w:rsid w:val="00B75457"/>
    <w:rsid w:val="00BA0331"/>
    <w:rsid w:val="00C31D60"/>
    <w:rsid w:val="00C54643"/>
    <w:rsid w:val="00D11347"/>
    <w:rsid w:val="00D92419"/>
    <w:rsid w:val="00DD2E1D"/>
    <w:rsid w:val="00DE200A"/>
    <w:rsid w:val="00E071BB"/>
    <w:rsid w:val="00E44603"/>
    <w:rsid w:val="00E712F3"/>
    <w:rsid w:val="00FA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58FA1"/>
  <w14:defaultImageDpi w14:val="300"/>
  <w15:docId w15:val="{69BB3FAC-23ED-874B-8A07-CFCE57CE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47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16473"/>
  </w:style>
  <w:style w:type="paragraph" w:styleId="ListParagraph">
    <w:name w:val="List Paragraph"/>
    <w:basedOn w:val="Normal"/>
    <w:uiPriority w:val="34"/>
    <w:qFormat/>
    <w:rsid w:val="007D120E"/>
    <w:pPr>
      <w:ind w:left="720"/>
      <w:contextualSpacing/>
    </w:pPr>
  </w:style>
  <w:style w:type="character" w:styleId="Hyperlink">
    <w:name w:val="Hyperlink"/>
    <w:basedOn w:val="DefaultParagraphFont"/>
    <w:uiPriority w:val="99"/>
    <w:unhideWhenUsed/>
    <w:rsid w:val="00D92419"/>
    <w:rPr>
      <w:color w:val="0000FF" w:themeColor="hyperlink"/>
      <w:u w:val="single"/>
    </w:rPr>
  </w:style>
  <w:style w:type="character" w:styleId="UnresolvedMention">
    <w:name w:val="Unresolved Mention"/>
    <w:basedOn w:val="DefaultParagraphFont"/>
    <w:uiPriority w:val="99"/>
    <w:semiHidden/>
    <w:unhideWhenUsed/>
    <w:rsid w:val="00D92419"/>
    <w:rPr>
      <w:color w:val="605E5C"/>
      <w:shd w:val="clear" w:color="auto" w:fill="E1DFDD"/>
    </w:rPr>
  </w:style>
  <w:style w:type="character" w:styleId="FollowedHyperlink">
    <w:name w:val="FollowedHyperlink"/>
    <w:basedOn w:val="DefaultParagraphFont"/>
    <w:uiPriority w:val="99"/>
    <w:semiHidden/>
    <w:unhideWhenUsed/>
    <w:rsid w:val="00D92419"/>
    <w:rPr>
      <w:color w:val="800080" w:themeColor="followedHyperlink"/>
      <w:u w:val="single"/>
    </w:rPr>
  </w:style>
  <w:style w:type="character" w:styleId="Strong">
    <w:name w:val="Strong"/>
    <w:basedOn w:val="DefaultParagraphFont"/>
    <w:uiPriority w:val="22"/>
    <w:unhideWhenUsed/>
    <w:qFormat/>
    <w:rsid w:val="001637A1"/>
    <w:rPr>
      <w:b/>
      <w:bCs/>
      <w:sz w:val="22"/>
    </w:rPr>
  </w:style>
  <w:style w:type="paragraph" w:customStyle="1" w:styleId="xmsonormal">
    <w:name w:val="x_msonormal"/>
    <w:basedOn w:val="Normal"/>
    <w:rsid w:val="001637A1"/>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_apple-converted-space"/>
    <w:basedOn w:val="DefaultParagraphFont"/>
    <w:rsid w:val="0016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5439">
      <w:bodyDiv w:val="1"/>
      <w:marLeft w:val="0"/>
      <w:marRight w:val="0"/>
      <w:marTop w:val="0"/>
      <w:marBottom w:val="0"/>
      <w:divBdr>
        <w:top w:val="none" w:sz="0" w:space="0" w:color="auto"/>
        <w:left w:val="none" w:sz="0" w:space="0" w:color="auto"/>
        <w:bottom w:val="none" w:sz="0" w:space="0" w:color="auto"/>
        <w:right w:val="none" w:sz="0" w:space="0" w:color="auto"/>
      </w:divBdr>
    </w:div>
    <w:div w:id="508759410">
      <w:bodyDiv w:val="1"/>
      <w:marLeft w:val="0"/>
      <w:marRight w:val="0"/>
      <w:marTop w:val="0"/>
      <w:marBottom w:val="0"/>
      <w:divBdr>
        <w:top w:val="none" w:sz="0" w:space="0" w:color="auto"/>
        <w:left w:val="none" w:sz="0" w:space="0" w:color="auto"/>
        <w:bottom w:val="none" w:sz="0" w:space="0" w:color="auto"/>
        <w:right w:val="none" w:sz="0" w:space="0" w:color="auto"/>
      </w:divBdr>
    </w:div>
    <w:div w:id="775250938">
      <w:bodyDiv w:val="1"/>
      <w:marLeft w:val="0"/>
      <w:marRight w:val="0"/>
      <w:marTop w:val="0"/>
      <w:marBottom w:val="0"/>
      <w:divBdr>
        <w:top w:val="none" w:sz="0" w:space="0" w:color="auto"/>
        <w:left w:val="none" w:sz="0" w:space="0" w:color="auto"/>
        <w:bottom w:val="none" w:sz="0" w:space="0" w:color="auto"/>
        <w:right w:val="none" w:sz="0" w:space="0" w:color="auto"/>
      </w:divBdr>
    </w:div>
    <w:div w:id="1187523064">
      <w:bodyDiv w:val="1"/>
      <w:marLeft w:val="0"/>
      <w:marRight w:val="0"/>
      <w:marTop w:val="0"/>
      <w:marBottom w:val="0"/>
      <w:divBdr>
        <w:top w:val="none" w:sz="0" w:space="0" w:color="auto"/>
        <w:left w:val="none" w:sz="0" w:space="0" w:color="auto"/>
        <w:bottom w:val="none" w:sz="0" w:space="0" w:color="auto"/>
        <w:right w:val="none" w:sz="0" w:space="0" w:color="auto"/>
      </w:divBdr>
      <w:divsChild>
        <w:div w:id="2065837318">
          <w:marLeft w:val="0"/>
          <w:marRight w:val="0"/>
          <w:marTop w:val="0"/>
          <w:marBottom w:val="0"/>
          <w:divBdr>
            <w:top w:val="none" w:sz="0" w:space="0" w:color="auto"/>
            <w:left w:val="none" w:sz="0" w:space="0" w:color="auto"/>
            <w:bottom w:val="none" w:sz="0" w:space="0" w:color="auto"/>
            <w:right w:val="none" w:sz="0" w:space="0" w:color="auto"/>
          </w:divBdr>
          <w:divsChild>
            <w:div w:id="1923365978">
              <w:marLeft w:val="0"/>
              <w:marRight w:val="0"/>
              <w:marTop w:val="0"/>
              <w:marBottom w:val="0"/>
              <w:divBdr>
                <w:top w:val="none" w:sz="0" w:space="0" w:color="auto"/>
                <w:left w:val="none" w:sz="0" w:space="0" w:color="auto"/>
                <w:bottom w:val="none" w:sz="0" w:space="0" w:color="auto"/>
                <w:right w:val="none" w:sz="0" w:space="0" w:color="auto"/>
              </w:divBdr>
            </w:div>
            <w:div w:id="1120876591">
              <w:marLeft w:val="0"/>
              <w:marRight w:val="0"/>
              <w:marTop w:val="0"/>
              <w:marBottom w:val="0"/>
              <w:divBdr>
                <w:top w:val="none" w:sz="0" w:space="0" w:color="auto"/>
                <w:left w:val="none" w:sz="0" w:space="0" w:color="auto"/>
                <w:bottom w:val="none" w:sz="0" w:space="0" w:color="auto"/>
                <w:right w:val="none" w:sz="0" w:space="0" w:color="auto"/>
              </w:divBdr>
              <w:divsChild>
                <w:div w:id="856386439">
                  <w:marLeft w:val="0"/>
                  <w:marRight w:val="0"/>
                  <w:marTop w:val="0"/>
                  <w:marBottom w:val="0"/>
                  <w:divBdr>
                    <w:top w:val="none" w:sz="0" w:space="0" w:color="auto"/>
                    <w:left w:val="none" w:sz="0" w:space="0" w:color="auto"/>
                    <w:bottom w:val="none" w:sz="0" w:space="0" w:color="auto"/>
                    <w:right w:val="none" w:sz="0" w:space="0" w:color="auto"/>
                  </w:divBdr>
                  <w:divsChild>
                    <w:div w:id="1380520162">
                      <w:marLeft w:val="0"/>
                      <w:marRight w:val="0"/>
                      <w:marTop w:val="0"/>
                      <w:marBottom w:val="120"/>
                      <w:divBdr>
                        <w:top w:val="none" w:sz="0" w:space="0" w:color="auto"/>
                        <w:left w:val="none" w:sz="0" w:space="0" w:color="auto"/>
                        <w:bottom w:val="none" w:sz="0" w:space="0" w:color="auto"/>
                        <w:right w:val="none" w:sz="0" w:space="0" w:color="auto"/>
                      </w:divBdr>
                    </w:div>
                    <w:div w:id="997805119">
                      <w:marLeft w:val="0"/>
                      <w:marRight w:val="0"/>
                      <w:marTop w:val="0"/>
                      <w:marBottom w:val="120"/>
                      <w:divBdr>
                        <w:top w:val="none" w:sz="0" w:space="0" w:color="auto"/>
                        <w:left w:val="none" w:sz="0" w:space="0" w:color="auto"/>
                        <w:bottom w:val="none" w:sz="0" w:space="0" w:color="auto"/>
                        <w:right w:val="none" w:sz="0" w:space="0" w:color="auto"/>
                      </w:divBdr>
                    </w:div>
                    <w:div w:id="1290475028">
                      <w:marLeft w:val="336"/>
                      <w:marRight w:val="0"/>
                      <w:marTop w:val="120"/>
                      <w:marBottom w:val="312"/>
                      <w:divBdr>
                        <w:top w:val="none" w:sz="0" w:space="0" w:color="auto"/>
                        <w:left w:val="none" w:sz="0" w:space="0" w:color="auto"/>
                        <w:bottom w:val="none" w:sz="0" w:space="0" w:color="auto"/>
                        <w:right w:val="none" w:sz="0" w:space="0" w:color="auto"/>
                      </w:divBdr>
                      <w:divsChild>
                        <w:div w:id="5722059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4923190">
                      <w:marLeft w:val="0"/>
                      <w:marRight w:val="0"/>
                      <w:marTop w:val="0"/>
                      <w:marBottom w:val="0"/>
                      <w:divBdr>
                        <w:top w:val="single" w:sz="6" w:space="5" w:color="A2A9B1"/>
                        <w:left w:val="single" w:sz="6" w:space="5" w:color="A2A9B1"/>
                        <w:bottom w:val="single" w:sz="6" w:space="5" w:color="A2A9B1"/>
                        <w:right w:val="single" w:sz="6" w:space="5" w:color="A2A9B1"/>
                      </w:divBdr>
                    </w:div>
                    <w:div w:id="544954804">
                      <w:marLeft w:val="336"/>
                      <w:marRight w:val="0"/>
                      <w:marTop w:val="120"/>
                      <w:marBottom w:val="312"/>
                      <w:divBdr>
                        <w:top w:val="none" w:sz="0" w:space="0" w:color="auto"/>
                        <w:left w:val="none" w:sz="0" w:space="0" w:color="auto"/>
                        <w:bottom w:val="none" w:sz="0" w:space="0" w:color="auto"/>
                        <w:right w:val="none" w:sz="0" w:space="0" w:color="auto"/>
                      </w:divBdr>
                      <w:divsChild>
                        <w:div w:id="14478958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2092319">
                      <w:marLeft w:val="336"/>
                      <w:marRight w:val="0"/>
                      <w:marTop w:val="120"/>
                      <w:marBottom w:val="312"/>
                      <w:divBdr>
                        <w:top w:val="none" w:sz="0" w:space="0" w:color="auto"/>
                        <w:left w:val="none" w:sz="0" w:space="0" w:color="auto"/>
                        <w:bottom w:val="none" w:sz="0" w:space="0" w:color="auto"/>
                        <w:right w:val="none" w:sz="0" w:space="0" w:color="auto"/>
                      </w:divBdr>
                      <w:divsChild>
                        <w:div w:id="20101352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9999881">
                      <w:marLeft w:val="336"/>
                      <w:marRight w:val="0"/>
                      <w:marTop w:val="120"/>
                      <w:marBottom w:val="312"/>
                      <w:divBdr>
                        <w:top w:val="none" w:sz="0" w:space="0" w:color="auto"/>
                        <w:left w:val="none" w:sz="0" w:space="0" w:color="auto"/>
                        <w:bottom w:val="none" w:sz="0" w:space="0" w:color="auto"/>
                        <w:right w:val="none" w:sz="0" w:space="0" w:color="auto"/>
                      </w:divBdr>
                      <w:divsChild>
                        <w:div w:id="17223650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4915952">
                      <w:blockQuote w:val="1"/>
                      <w:marLeft w:val="0"/>
                      <w:marRight w:val="0"/>
                      <w:marTop w:val="240"/>
                      <w:marBottom w:val="240"/>
                      <w:divBdr>
                        <w:top w:val="none" w:sz="0" w:space="0" w:color="auto"/>
                        <w:left w:val="none" w:sz="0" w:space="0" w:color="auto"/>
                        <w:bottom w:val="none" w:sz="0" w:space="0" w:color="auto"/>
                        <w:right w:val="none" w:sz="0" w:space="0" w:color="auto"/>
                      </w:divBdr>
                    </w:div>
                    <w:div w:id="817377682">
                      <w:marLeft w:val="336"/>
                      <w:marRight w:val="0"/>
                      <w:marTop w:val="120"/>
                      <w:marBottom w:val="312"/>
                      <w:divBdr>
                        <w:top w:val="none" w:sz="0" w:space="0" w:color="auto"/>
                        <w:left w:val="none" w:sz="0" w:space="0" w:color="auto"/>
                        <w:bottom w:val="none" w:sz="0" w:space="0" w:color="auto"/>
                        <w:right w:val="none" w:sz="0" w:space="0" w:color="auto"/>
                      </w:divBdr>
                      <w:divsChild>
                        <w:div w:id="9076133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6142152">
                      <w:blockQuote w:val="1"/>
                      <w:marLeft w:val="0"/>
                      <w:marRight w:val="0"/>
                      <w:marTop w:val="240"/>
                      <w:marBottom w:val="240"/>
                      <w:divBdr>
                        <w:top w:val="none" w:sz="0" w:space="0" w:color="auto"/>
                        <w:left w:val="none" w:sz="0" w:space="0" w:color="auto"/>
                        <w:bottom w:val="none" w:sz="0" w:space="0" w:color="auto"/>
                        <w:right w:val="none" w:sz="0" w:space="0" w:color="auto"/>
                      </w:divBdr>
                    </w:div>
                    <w:div w:id="1118062540">
                      <w:marLeft w:val="0"/>
                      <w:marRight w:val="336"/>
                      <w:marTop w:val="120"/>
                      <w:marBottom w:val="312"/>
                      <w:divBdr>
                        <w:top w:val="none" w:sz="0" w:space="0" w:color="auto"/>
                        <w:left w:val="none" w:sz="0" w:space="0" w:color="auto"/>
                        <w:bottom w:val="none" w:sz="0" w:space="0" w:color="auto"/>
                        <w:right w:val="none" w:sz="0" w:space="0" w:color="auto"/>
                      </w:divBdr>
                      <w:divsChild>
                        <w:div w:id="9223781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7450117">
                      <w:marLeft w:val="336"/>
                      <w:marRight w:val="0"/>
                      <w:marTop w:val="120"/>
                      <w:marBottom w:val="312"/>
                      <w:divBdr>
                        <w:top w:val="none" w:sz="0" w:space="0" w:color="auto"/>
                        <w:left w:val="none" w:sz="0" w:space="0" w:color="auto"/>
                        <w:bottom w:val="none" w:sz="0" w:space="0" w:color="auto"/>
                        <w:right w:val="none" w:sz="0" w:space="0" w:color="auto"/>
                      </w:divBdr>
                      <w:divsChild>
                        <w:div w:id="18426922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7736641">
                      <w:blockQuote w:val="1"/>
                      <w:marLeft w:val="0"/>
                      <w:marRight w:val="0"/>
                      <w:marTop w:val="240"/>
                      <w:marBottom w:val="240"/>
                      <w:divBdr>
                        <w:top w:val="none" w:sz="0" w:space="0" w:color="auto"/>
                        <w:left w:val="none" w:sz="0" w:space="0" w:color="auto"/>
                        <w:bottom w:val="none" w:sz="0" w:space="0" w:color="auto"/>
                        <w:right w:val="none" w:sz="0" w:space="0" w:color="auto"/>
                      </w:divBdr>
                    </w:div>
                    <w:div w:id="1025250283">
                      <w:marLeft w:val="0"/>
                      <w:marRight w:val="336"/>
                      <w:marTop w:val="120"/>
                      <w:marBottom w:val="312"/>
                      <w:divBdr>
                        <w:top w:val="none" w:sz="0" w:space="0" w:color="auto"/>
                        <w:left w:val="none" w:sz="0" w:space="0" w:color="auto"/>
                        <w:bottom w:val="none" w:sz="0" w:space="0" w:color="auto"/>
                        <w:right w:val="none" w:sz="0" w:space="0" w:color="auto"/>
                      </w:divBdr>
                      <w:divsChild>
                        <w:div w:id="18907294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1027812">
                      <w:marLeft w:val="0"/>
                      <w:marRight w:val="336"/>
                      <w:marTop w:val="120"/>
                      <w:marBottom w:val="312"/>
                      <w:divBdr>
                        <w:top w:val="none" w:sz="0" w:space="0" w:color="auto"/>
                        <w:left w:val="none" w:sz="0" w:space="0" w:color="auto"/>
                        <w:bottom w:val="none" w:sz="0" w:space="0" w:color="auto"/>
                        <w:right w:val="none" w:sz="0" w:space="0" w:color="auto"/>
                      </w:divBdr>
                      <w:divsChild>
                        <w:div w:id="7511985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207851">
                      <w:marLeft w:val="336"/>
                      <w:marRight w:val="0"/>
                      <w:marTop w:val="120"/>
                      <w:marBottom w:val="312"/>
                      <w:divBdr>
                        <w:top w:val="none" w:sz="0" w:space="0" w:color="auto"/>
                        <w:left w:val="none" w:sz="0" w:space="0" w:color="auto"/>
                        <w:bottom w:val="none" w:sz="0" w:space="0" w:color="auto"/>
                        <w:right w:val="none" w:sz="0" w:space="0" w:color="auto"/>
                      </w:divBdr>
                      <w:divsChild>
                        <w:div w:id="878280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4713788">
                      <w:marLeft w:val="336"/>
                      <w:marRight w:val="0"/>
                      <w:marTop w:val="120"/>
                      <w:marBottom w:val="312"/>
                      <w:divBdr>
                        <w:top w:val="none" w:sz="0" w:space="0" w:color="auto"/>
                        <w:left w:val="none" w:sz="0" w:space="0" w:color="auto"/>
                        <w:bottom w:val="none" w:sz="0" w:space="0" w:color="auto"/>
                        <w:right w:val="none" w:sz="0" w:space="0" w:color="auto"/>
                      </w:divBdr>
                      <w:divsChild>
                        <w:div w:id="13577331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420323099">
      <w:bodyDiv w:val="1"/>
      <w:marLeft w:val="0"/>
      <w:marRight w:val="0"/>
      <w:marTop w:val="0"/>
      <w:marBottom w:val="0"/>
      <w:divBdr>
        <w:top w:val="none" w:sz="0" w:space="0" w:color="auto"/>
        <w:left w:val="none" w:sz="0" w:space="0" w:color="auto"/>
        <w:bottom w:val="none" w:sz="0" w:space="0" w:color="auto"/>
        <w:right w:val="none" w:sz="0" w:space="0" w:color="auto"/>
      </w:divBdr>
    </w:div>
    <w:div w:id="1612518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BGreenBelt" TargetMode="External"/><Relationship Id="rId5" Type="http://schemas.openxmlformats.org/officeDocument/2006/relationships/hyperlink" Target="http://www.ebgreenbel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Stammers</dc:creator>
  <cp:keywords/>
  <dc:description/>
  <cp:lastModifiedBy>Helen Stammers</cp:lastModifiedBy>
  <cp:revision>2</cp:revision>
  <cp:lastPrinted>2023-05-23T15:38:00Z</cp:lastPrinted>
  <dcterms:created xsi:type="dcterms:W3CDTF">2023-06-20T10:06:00Z</dcterms:created>
  <dcterms:modified xsi:type="dcterms:W3CDTF">2023-06-20T10:06:00Z</dcterms:modified>
</cp:coreProperties>
</file>